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6392" w:rsidRDefault="008A6392">
      <w:pPr>
        <w:pBdr>
          <w:top w:val="nil"/>
          <w:left w:val="nil"/>
          <w:bottom w:val="nil"/>
          <w:right w:val="nil"/>
          <w:between w:val="nil"/>
        </w:pBdr>
        <w:spacing w:after="0" w:line="475" w:lineRule="auto"/>
        <w:jc w:val="center"/>
        <w:rPr>
          <w:rFonts w:ascii="Times New Roman" w:eastAsia="Times New Roman" w:hAnsi="Times New Roman" w:cs="Times New Roman"/>
          <w:b/>
          <w:color w:val="000000"/>
          <w:sz w:val="32"/>
          <w:szCs w:val="32"/>
        </w:rPr>
      </w:pPr>
    </w:p>
    <w:p w14:paraId="00000002" w14:textId="77777777" w:rsidR="008A6392" w:rsidRDefault="008A6392">
      <w:pPr>
        <w:pBdr>
          <w:top w:val="nil"/>
          <w:left w:val="nil"/>
          <w:bottom w:val="nil"/>
          <w:right w:val="nil"/>
          <w:between w:val="nil"/>
        </w:pBdr>
        <w:spacing w:after="0" w:line="475" w:lineRule="auto"/>
        <w:jc w:val="center"/>
        <w:rPr>
          <w:rFonts w:ascii="Times New Roman" w:eastAsia="Times New Roman" w:hAnsi="Times New Roman" w:cs="Times New Roman"/>
          <w:b/>
          <w:color w:val="000000"/>
          <w:sz w:val="32"/>
          <w:szCs w:val="32"/>
        </w:rPr>
      </w:pPr>
    </w:p>
    <w:p w14:paraId="00000003" w14:textId="77777777" w:rsidR="008A6392" w:rsidRDefault="00D9145F">
      <w:pPr>
        <w:pBdr>
          <w:top w:val="nil"/>
          <w:left w:val="nil"/>
          <w:bottom w:val="nil"/>
          <w:right w:val="nil"/>
          <w:between w:val="nil"/>
        </w:pBdr>
        <w:spacing w:after="0" w:line="475" w:lineRule="auto"/>
        <w:jc w:val="center"/>
        <w:rPr>
          <w:b/>
          <w:color w:val="000000"/>
          <w:sz w:val="32"/>
          <w:szCs w:val="32"/>
        </w:rPr>
      </w:pPr>
      <w:r>
        <w:rPr>
          <w:b/>
          <w:color w:val="000000"/>
          <w:sz w:val="32"/>
          <w:szCs w:val="32"/>
        </w:rPr>
        <w:t xml:space="preserve">Group Therapy Note Template Series </w:t>
      </w:r>
    </w:p>
    <w:p w14:paraId="00000004" w14:textId="77777777" w:rsidR="008A6392" w:rsidRDefault="00D9145F">
      <w:pPr>
        <w:pBdr>
          <w:top w:val="nil"/>
          <w:left w:val="nil"/>
          <w:bottom w:val="nil"/>
          <w:right w:val="nil"/>
          <w:between w:val="nil"/>
        </w:pBdr>
        <w:spacing w:after="0" w:line="475" w:lineRule="auto"/>
        <w:jc w:val="center"/>
        <w:rPr>
          <w:b/>
          <w:color w:val="000000"/>
          <w:sz w:val="32"/>
          <w:szCs w:val="32"/>
        </w:rPr>
      </w:pPr>
      <w:r>
        <w:rPr>
          <w:b/>
          <w:color w:val="000000"/>
          <w:sz w:val="32"/>
          <w:szCs w:val="32"/>
        </w:rPr>
        <w:t>CBT for Insomnia (CBT-I)</w:t>
      </w:r>
    </w:p>
    <w:p w14:paraId="00000005" w14:textId="77777777" w:rsidR="008A6392" w:rsidRDefault="008A6392">
      <w:pPr>
        <w:pBdr>
          <w:top w:val="nil"/>
          <w:left w:val="nil"/>
          <w:bottom w:val="nil"/>
          <w:right w:val="nil"/>
          <w:between w:val="nil"/>
        </w:pBdr>
        <w:spacing w:after="0" w:line="475" w:lineRule="auto"/>
        <w:jc w:val="center"/>
        <w:rPr>
          <w:b/>
          <w:color w:val="000000"/>
        </w:rPr>
      </w:pPr>
    </w:p>
    <w:p w14:paraId="00000006" w14:textId="77777777" w:rsidR="008A6392" w:rsidRDefault="008A6392">
      <w:pPr>
        <w:pBdr>
          <w:top w:val="nil"/>
          <w:left w:val="nil"/>
          <w:bottom w:val="nil"/>
          <w:right w:val="nil"/>
          <w:between w:val="nil"/>
        </w:pBdr>
        <w:spacing w:after="0" w:line="475" w:lineRule="auto"/>
        <w:rPr>
          <w:b/>
          <w:color w:val="000000"/>
        </w:rPr>
      </w:pPr>
    </w:p>
    <w:tbl>
      <w:tblPr>
        <w:tblStyle w:val="a"/>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6570"/>
      </w:tblGrid>
      <w:tr w:rsidR="008A6392" w14:paraId="2614F86B" w14:textId="77777777">
        <w:trPr>
          <w:trHeight w:val="352"/>
        </w:trPr>
        <w:tc>
          <w:tcPr>
            <w:tcW w:w="3240" w:type="dxa"/>
          </w:tcPr>
          <w:p w14:paraId="00000007" w14:textId="77777777" w:rsidR="008A6392" w:rsidRDefault="00D9145F">
            <w:pPr>
              <w:pBdr>
                <w:top w:val="nil"/>
                <w:left w:val="nil"/>
                <w:bottom w:val="nil"/>
                <w:right w:val="nil"/>
                <w:between w:val="nil"/>
              </w:pBdr>
              <w:spacing w:line="276" w:lineRule="auto"/>
              <w:jc w:val="right"/>
              <w:rPr>
                <w:b/>
                <w:color w:val="000000"/>
                <w:sz w:val="24"/>
                <w:szCs w:val="24"/>
              </w:rPr>
            </w:pPr>
            <w:r>
              <w:rPr>
                <w:b/>
                <w:color w:val="000000"/>
                <w:sz w:val="24"/>
                <w:szCs w:val="24"/>
              </w:rPr>
              <w:t>Group Format:</w:t>
            </w:r>
          </w:p>
        </w:tc>
        <w:tc>
          <w:tcPr>
            <w:tcW w:w="6570" w:type="dxa"/>
          </w:tcPr>
          <w:p w14:paraId="00000008" w14:textId="77777777" w:rsidR="008A6392" w:rsidRDefault="00D9145F">
            <w:pPr>
              <w:pBdr>
                <w:top w:val="nil"/>
                <w:left w:val="nil"/>
                <w:bottom w:val="nil"/>
                <w:right w:val="nil"/>
                <w:between w:val="nil"/>
              </w:pBdr>
              <w:jc w:val="center"/>
              <w:rPr>
                <w:color w:val="000000"/>
                <w:sz w:val="24"/>
                <w:szCs w:val="24"/>
              </w:rPr>
            </w:pPr>
            <w:r>
              <w:rPr>
                <w:color w:val="000000"/>
                <w:sz w:val="24"/>
                <w:szCs w:val="24"/>
              </w:rPr>
              <w:t>Six 90-minute sessions</w:t>
            </w:r>
          </w:p>
        </w:tc>
      </w:tr>
      <w:tr w:rsidR="008A6392" w14:paraId="0D8AF0E6" w14:textId="77777777">
        <w:tc>
          <w:tcPr>
            <w:tcW w:w="3240" w:type="dxa"/>
          </w:tcPr>
          <w:p w14:paraId="00000009" w14:textId="77777777" w:rsidR="008A6392" w:rsidRDefault="00D9145F">
            <w:pPr>
              <w:pBdr>
                <w:top w:val="nil"/>
                <w:left w:val="nil"/>
                <w:bottom w:val="nil"/>
                <w:right w:val="nil"/>
                <w:between w:val="nil"/>
              </w:pBdr>
              <w:spacing w:line="276" w:lineRule="auto"/>
              <w:jc w:val="right"/>
              <w:rPr>
                <w:b/>
                <w:color w:val="000000"/>
                <w:sz w:val="24"/>
                <w:szCs w:val="24"/>
              </w:rPr>
            </w:pPr>
            <w:r>
              <w:rPr>
                <w:b/>
                <w:color w:val="000000"/>
                <w:sz w:val="24"/>
                <w:szCs w:val="24"/>
              </w:rPr>
              <w:t>Outcome measure/s:</w:t>
            </w:r>
          </w:p>
        </w:tc>
        <w:tc>
          <w:tcPr>
            <w:tcW w:w="6570" w:type="dxa"/>
          </w:tcPr>
          <w:p w14:paraId="0000000A" w14:textId="77777777" w:rsidR="008A6392" w:rsidRDefault="00D9145F">
            <w:pPr>
              <w:pBdr>
                <w:top w:val="nil"/>
                <w:left w:val="nil"/>
                <w:bottom w:val="nil"/>
                <w:right w:val="nil"/>
                <w:between w:val="nil"/>
              </w:pBdr>
              <w:jc w:val="center"/>
              <w:rPr>
                <w:color w:val="000000"/>
                <w:sz w:val="24"/>
                <w:szCs w:val="24"/>
              </w:rPr>
            </w:pPr>
            <w:r>
              <w:rPr>
                <w:color w:val="000000"/>
                <w:sz w:val="24"/>
                <w:szCs w:val="24"/>
              </w:rPr>
              <w:t>ESS &amp; ISI</w:t>
            </w:r>
          </w:p>
        </w:tc>
      </w:tr>
      <w:tr w:rsidR="008A6392" w14:paraId="26485ABC" w14:textId="77777777">
        <w:tc>
          <w:tcPr>
            <w:tcW w:w="3240" w:type="dxa"/>
          </w:tcPr>
          <w:p w14:paraId="0000000B" w14:textId="77777777" w:rsidR="008A6392" w:rsidRDefault="00D9145F">
            <w:pPr>
              <w:pBdr>
                <w:top w:val="nil"/>
                <w:left w:val="nil"/>
                <w:bottom w:val="nil"/>
                <w:right w:val="nil"/>
                <w:between w:val="nil"/>
              </w:pBdr>
              <w:spacing w:line="276" w:lineRule="auto"/>
              <w:jc w:val="right"/>
              <w:rPr>
                <w:b/>
                <w:color w:val="000000"/>
                <w:sz w:val="24"/>
                <w:szCs w:val="24"/>
              </w:rPr>
            </w:pPr>
            <w:r>
              <w:rPr>
                <w:b/>
                <w:color w:val="000000"/>
                <w:sz w:val="24"/>
                <w:szCs w:val="24"/>
              </w:rPr>
              <w:t>Outcome measure frequency:</w:t>
            </w:r>
          </w:p>
        </w:tc>
        <w:tc>
          <w:tcPr>
            <w:tcW w:w="6570" w:type="dxa"/>
          </w:tcPr>
          <w:p w14:paraId="0000000C" w14:textId="77777777" w:rsidR="008A6392" w:rsidRDefault="00D9145F">
            <w:pPr>
              <w:pBdr>
                <w:top w:val="nil"/>
                <w:left w:val="nil"/>
                <w:bottom w:val="nil"/>
                <w:right w:val="nil"/>
                <w:between w:val="nil"/>
              </w:pBdr>
              <w:jc w:val="center"/>
              <w:rPr>
                <w:color w:val="000000"/>
                <w:sz w:val="24"/>
                <w:szCs w:val="24"/>
              </w:rPr>
            </w:pPr>
            <w:r>
              <w:rPr>
                <w:color w:val="000000"/>
                <w:sz w:val="24"/>
                <w:szCs w:val="24"/>
              </w:rPr>
              <w:t>Administered before each session</w:t>
            </w:r>
          </w:p>
        </w:tc>
      </w:tr>
      <w:tr w:rsidR="008A6392" w14:paraId="40CD9418" w14:textId="77777777">
        <w:tc>
          <w:tcPr>
            <w:tcW w:w="3240" w:type="dxa"/>
          </w:tcPr>
          <w:p w14:paraId="0000000D" w14:textId="77777777" w:rsidR="008A6392" w:rsidRDefault="00D9145F">
            <w:pPr>
              <w:pBdr>
                <w:top w:val="nil"/>
                <w:left w:val="nil"/>
                <w:bottom w:val="nil"/>
                <w:right w:val="nil"/>
                <w:between w:val="nil"/>
              </w:pBdr>
              <w:spacing w:line="276" w:lineRule="auto"/>
              <w:jc w:val="right"/>
              <w:rPr>
                <w:b/>
                <w:color w:val="000000"/>
                <w:sz w:val="24"/>
                <w:szCs w:val="24"/>
              </w:rPr>
            </w:pPr>
            <w:r>
              <w:rPr>
                <w:b/>
                <w:color w:val="000000"/>
                <w:sz w:val="24"/>
                <w:szCs w:val="24"/>
              </w:rPr>
              <w:t>Note Template Version:</w:t>
            </w:r>
          </w:p>
        </w:tc>
        <w:tc>
          <w:tcPr>
            <w:tcW w:w="6570" w:type="dxa"/>
          </w:tcPr>
          <w:p w14:paraId="0000000E" w14:textId="77777777" w:rsidR="008A6392" w:rsidRDefault="00D9145F">
            <w:pPr>
              <w:pBdr>
                <w:top w:val="nil"/>
                <w:left w:val="nil"/>
                <w:bottom w:val="nil"/>
                <w:right w:val="nil"/>
                <w:between w:val="nil"/>
              </w:pBdr>
              <w:jc w:val="center"/>
              <w:rPr>
                <w:color w:val="000000"/>
                <w:sz w:val="24"/>
                <w:szCs w:val="24"/>
              </w:rPr>
            </w:pPr>
            <w:r>
              <w:rPr>
                <w:color w:val="000000"/>
                <w:sz w:val="24"/>
                <w:szCs w:val="24"/>
              </w:rPr>
              <w:t>1.0</w:t>
            </w:r>
          </w:p>
        </w:tc>
      </w:tr>
    </w:tbl>
    <w:p w14:paraId="0000000F" w14:textId="77777777" w:rsidR="008A6392" w:rsidRDefault="00D9145F">
      <w:pPr>
        <w:rPr>
          <w:b/>
        </w:rPr>
      </w:pPr>
      <w:r>
        <w:br w:type="page"/>
      </w:r>
    </w:p>
    <w:p w14:paraId="00000010" w14:textId="77777777" w:rsidR="008A6392" w:rsidRDefault="00D9145F">
      <w:pPr>
        <w:pBdr>
          <w:top w:val="nil"/>
          <w:left w:val="nil"/>
          <w:bottom w:val="nil"/>
          <w:right w:val="nil"/>
          <w:between w:val="nil"/>
        </w:pBdr>
        <w:spacing w:after="0" w:line="475" w:lineRule="auto"/>
        <w:rPr>
          <w:b/>
          <w:color w:val="000000"/>
        </w:rPr>
      </w:pPr>
      <w:r>
        <w:rPr>
          <w:noProof/>
          <w:color w:val="000000"/>
          <w:sz w:val="24"/>
          <w:szCs w:val="24"/>
        </w:rPr>
        <w:lastRenderedPageBreak/>
        <mc:AlternateContent>
          <mc:Choice Requires="wpg">
            <w:drawing>
              <wp:anchor distT="0" distB="0" distL="0" distR="0" simplePos="0" relativeHeight="251658240" behindDoc="1" locked="0" layoutInCell="1" hidden="0" allowOverlap="1">
                <wp:simplePos x="0" y="0"/>
                <wp:positionH relativeFrom="page">
                  <wp:posOffset>909638</wp:posOffset>
                </wp:positionH>
                <wp:positionV relativeFrom="page">
                  <wp:posOffset>909638</wp:posOffset>
                </wp:positionV>
                <wp:extent cx="6227445" cy="228981"/>
                <wp:effectExtent l="0" t="0" r="0" b="0"/>
                <wp:wrapNone/>
                <wp:docPr id="12" name="Rectangle 12"/>
                <wp:cNvGraphicFramePr/>
                <a:graphic xmlns:a="http://schemas.openxmlformats.org/drawingml/2006/main">
                  <a:graphicData uri="http://schemas.microsoft.com/office/word/2010/wordprocessingShape">
                    <wps:wsp>
                      <wps:cNvSpPr/>
                      <wps:spPr>
                        <a:xfrm>
                          <a:off x="2237040" y="3670272"/>
                          <a:ext cx="6217920" cy="219456"/>
                        </a:xfrm>
                        <a:prstGeom prst="rect">
                          <a:avLst/>
                        </a:prstGeom>
                        <a:solidFill>
                          <a:srgbClr val="7E7E7E"/>
                        </a:solidFill>
                        <a:ln>
                          <a:noFill/>
                        </a:ln>
                      </wps:spPr>
                      <wps:txbx>
                        <w:txbxContent>
                          <w:p w14:paraId="37090FDC" w14:textId="77777777" w:rsidR="008A6392" w:rsidRDefault="008A639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909638</wp:posOffset>
                </wp:positionH>
                <wp:positionV relativeFrom="page">
                  <wp:posOffset>909638</wp:posOffset>
                </wp:positionV>
                <wp:extent cx="6227445" cy="228981"/>
                <wp:effectExtent b="0" l="0" r="0" t="0"/>
                <wp:wrapNone/>
                <wp:docPr id="12"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227445" cy="228981"/>
                        </a:xfrm>
                        <a:prstGeom prst="rect"/>
                        <a:ln/>
                      </pic:spPr>
                    </pic:pic>
                  </a:graphicData>
                </a:graphic>
              </wp:anchor>
            </w:drawing>
          </mc:Fallback>
        </mc:AlternateContent>
      </w:r>
    </w:p>
    <w:p w14:paraId="00000011" w14:textId="77777777" w:rsidR="008A6392" w:rsidRDefault="00D9145F">
      <w:pPr>
        <w:pBdr>
          <w:top w:val="nil"/>
          <w:left w:val="nil"/>
          <w:bottom w:val="nil"/>
          <w:right w:val="nil"/>
          <w:between w:val="nil"/>
        </w:pBdr>
        <w:spacing w:after="0" w:line="475" w:lineRule="auto"/>
        <w:rPr>
          <w:color w:val="000000"/>
          <w:sz w:val="28"/>
          <w:szCs w:val="28"/>
        </w:rPr>
      </w:pPr>
      <w:r>
        <w:rPr>
          <w:color w:val="000000"/>
          <w:sz w:val="28"/>
          <w:szCs w:val="28"/>
        </w:rPr>
        <w:t xml:space="preserve">Cognitive Behavioral Group Therapy for Insomnia </w:t>
      </w:r>
    </w:p>
    <w:p w14:paraId="00000012" w14:textId="77777777" w:rsidR="008A6392" w:rsidRDefault="00D9145F">
      <w:pPr>
        <w:pBdr>
          <w:top w:val="nil"/>
          <w:left w:val="nil"/>
          <w:bottom w:val="nil"/>
          <w:right w:val="nil"/>
          <w:between w:val="nil"/>
        </w:pBdr>
        <w:spacing w:after="0" w:line="475" w:lineRule="auto"/>
        <w:rPr>
          <w:color w:val="000000"/>
          <w:sz w:val="28"/>
          <w:szCs w:val="28"/>
        </w:rPr>
      </w:pPr>
      <w:r>
        <w:rPr>
          <w:color w:val="000000"/>
          <w:sz w:val="28"/>
          <w:szCs w:val="28"/>
        </w:rPr>
        <w:t xml:space="preserve">Session #1 – Introduction to Cognitive Behavioral Therapy for Insomnia </w:t>
      </w:r>
    </w:p>
    <w:p w14:paraId="00000013" w14:textId="77777777" w:rsidR="008A6392" w:rsidRDefault="00D9145F">
      <w:pPr>
        <w:pBdr>
          <w:top w:val="nil"/>
          <w:left w:val="nil"/>
          <w:bottom w:val="nil"/>
          <w:right w:val="nil"/>
          <w:between w:val="nil"/>
        </w:pBdr>
        <w:spacing w:after="0" w:line="475" w:lineRule="auto"/>
        <w:rPr>
          <w:color w:val="000000"/>
          <w:sz w:val="24"/>
          <w:szCs w:val="24"/>
        </w:rPr>
      </w:pPr>
      <w:r>
        <w:rPr>
          <w:color w:val="000000"/>
          <w:sz w:val="24"/>
          <w:szCs w:val="24"/>
        </w:rPr>
        <w:t>Content: During this session, group participants reviewed group expectations and confidentiality. Psychoeducation on sleep and CBT-I wa</w:t>
      </w:r>
      <w:r>
        <w:rPr>
          <w:color w:val="000000"/>
          <w:sz w:val="24"/>
          <w:szCs w:val="24"/>
        </w:rPr>
        <w:t xml:space="preserve">s provided including typical sleep requirements, the 3P Model of Insomnia, and diagnostic criteria for Insomnia. Treatment goals were </w:t>
      </w:r>
      <w:proofErr w:type="gramStart"/>
      <w:r>
        <w:rPr>
          <w:color w:val="000000"/>
          <w:sz w:val="24"/>
          <w:szCs w:val="24"/>
        </w:rPr>
        <w:t>determined</w:t>
      </w:r>
      <w:proofErr w:type="gramEnd"/>
      <w:r>
        <w:rPr>
          <w:color w:val="000000"/>
          <w:sz w:val="24"/>
          <w:szCs w:val="24"/>
        </w:rPr>
        <w:t xml:space="preserve"> and participants were also instructed on the use of the Sleep Log. Baseline information was collected through a</w:t>
      </w:r>
      <w:r>
        <w:rPr>
          <w:color w:val="000000"/>
          <w:sz w:val="24"/>
          <w:szCs w:val="24"/>
        </w:rPr>
        <w:t xml:space="preserve">dministration of the Insomnia Severity Index (ISI) and the Epworth Sleepiness Scale (ESS) before group began.  The patient scored a </w:t>
      </w:r>
      <w:r>
        <w:rPr>
          <w:color w:val="000000"/>
          <w:sz w:val="24"/>
          <w:szCs w:val="24"/>
          <w:highlight w:val="yellow"/>
        </w:rPr>
        <w:t>#</w:t>
      </w:r>
      <w:r>
        <w:rPr>
          <w:color w:val="000000"/>
          <w:sz w:val="24"/>
          <w:szCs w:val="24"/>
        </w:rPr>
        <w:t xml:space="preserve"> on the ISI and a </w:t>
      </w:r>
      <w:r>
        <w:rPr>
          <w:color w:val="000000"/>
          <w:sz w:val="24"/>
          <w:szCs w:val="24"/>
          <w:highlight w:val="yellow"/>
        </w:rPr>
        <w:t xml:space="preserve"># </w:t>
      </w:r>
      <w:r>
        <w:rPr>
          <w:color w:val="000000"/>
          <w:sz w:val="24"/>
          <w:szCs w:val="24"/>
        </w:rPr>
        <w:t xml:space="preserve">on the ESS. </w:t>
      </w:r>
    </w:p>
    <w:p w14:paraId="00000014" w14:textId="77777777" w:rsidR="008A6392" w:rsidRDefault="008A6392">
      <w:pPr>
        <w:pBdr>
          <w:top w:val="nil"/>
          <w:left w:val="nil"/>
          <w:bottom w:val="nil"/>
          <w:right w:val="nil"/>
          <w:between w:val="nil"/>
        </w:pBdr>
        <w:spacing w:after="0" w:line="475" w:lineRule="auto"/>
        <w:rPr>
          <w:color w:val="000000"/>
          <w:sz w:val="24"/>
          <w:szCs w:val="24"/>
        </w:rPr>
      </w:pPr>
    </w:p>
    <w:p w14:paraId="00000015" w14:textId="77777777" w:rsidR="008A6392" w:rsidRDefault="00D9145F">
      <w:pPr>
        <w:pBdr>
          <w:top w:val="nil"/>
          <w:left w:val="nil"/>
          <w:bottom w:val="nil"/>
          <w:right w:val="nil"/>
          <w:between w:val="nil"/>
        </w:pBdr>
        <w:spacing w:after="0" w:line="475" w:lineRule="auto"/>
        <w:rPr>
          <w:color w:val="000000"/>
          <w:sz w:val="24"/>
          <w:szCs w:val="24"/>
        </w:rPr>
      </w:pPr>
      <w:r>
        <w:rPr>
          <w:color w:val="000000"/>
          <w:sz w:val="24"/>
          <w:szCs w:val="24"/>
        </w:rPr>
        <w:t xml:space="preserve">Patient </w:t>
      </w:r>
      <w:r>
        <w:rPr>
          <w:color w:val="000000"/>
          <w:sz w:val="24"/>
          <w:szCs w:val="24"/>
          <w:highlight w:val="yellow"/>
        </w:rPr>
        <w:t>was/was not</w:t>
      </w:r>
      <w:r>
        <w:rPr>
          <w:color w:val="000000"/>
          <w:sz w:val="24"/>
          <w:szCs w:val="24"/>
        </w:rPr>
        <w:t xml:space="preserve"> an active participant in group.  </w:t>
      </w:r>
    </w:p>
    <w:p w14:paraId="00000016" w14:textId="2F9001AE" w:rsidR="008A6392" w:rsidRDefault="00D9145F">
      <w:pPr>
        <w:pBdr>
          <w:top w:val="nil"/>
          <w:left w:val="nil"/>
          <w:bottom w:val="nil"/>
          <w:right w:val="nil"/>
          <w:between w:val="nil"/>
        </w:pBdr>
        <w:spacing w:after="0" w:line="475" w:lineRule="auto"/>
        <w:rPr>
          <w:color w:val="000000"/>
          <w:sz w:val="24"/>
          <w:szCs w:val="24"/>
        </w:rPr>
      </w:pPr>
      <w:r>
        <w:rPr>
          <w:color w:val="000000"/>
          <w:sz w:val="24"/>
          <w:szCs w:val="24"/>
        </w:rPr>
        <w:t xml:space="preserve">The patient’s mood was </w:t>
      </w:r>
      <w:r>
        <w:rPr>
          <w:color w:val="000000"/>
          <w:sz w:val="24"/>
          <w:szCs w:val="24"/>
          <w:highlight w:val="yellow"/>
        </w:rPr>
        <w:t>__________</w:t>
      </w:r>
      <w:r>
        <w:rPr>
          <w:color w:val="000000"/>
          <w:sz w:val="24"/>
          <w:szCs w:val="24"/>
        </w:rPr>
        <w:t xml:space="preserve"> a</w:t>
      </w:r>
      <w:r>
        <w:rPr>
          <w:color w:val="000000"/>
          <w:sz w:val="24"/>
          <w:szCs w:val="24"/>
        </w:rPr>
        <w:t xml:space="preserve">nd affect was </w:t>
      </w:r>
      <w:r>
        <w:rPr>
          <w:color w:val="000000"/>
          <w:sz w:val="24"/>
          <w:szCs w:val="24"/>
          <w:highlight w:val="yellow"/>
        </w:rPr>
        <w:t>__________.</w:t>
      </w:r>
      <w:r>
        <w:rPr>
          <w:color w:val="000000"/>
          <w:sz w:val="24"/>
          <w:szCs w:val="24"/>
        </w:rPr>
        <w:t xml:space="preserve">  The patient </w:t>
      </w:r>
      <w:r>
        <w:rPr>
          <w:color w:val="000000"/>
          <w:sz w:val="24"/>
          <w:szCs w:val="24"/>
          <w:highlight w:val="yellow"/>
        </w:rPr>
        <w:t>reported/denied</w:t>
      </w:r>
      <w:r>
        <w:rPr>
          <w:color w:val="000000"/>
          <w:sz w:val="24"/>
          <w:szCs w:val="24"/>
        </w:rPr>
        <w:t xml:space="preserve"> suicidal or homicidal ideation/behaviors. </w:t>
      </w:r>
      <w:r w:rsidR="00FE64EA">
        <w:rPr>
          <w:color w:val="000000"/>
          <w:sz w:val="24"/>
          <w:szCs w:val="24"/>
        </w:rPr>
        <w:t xml:space="preserve">Patient reported current pain as a </w:t>
      </w:r>
      <w:r w:rsidR="00FE64EA" w:rsidRPr="00FE64EA">
        <w:rPr>
          <w:color w:val="000000"/>
          <w:sz w:val="24"/>
          <w:szCs w:val="24"/>
          <w:highlight w:val="yellow"/>
        </w:rPr>
        <w:t>_____</w:t>
      </w:r>
      <w:r w:rsidR="00FE64EA">
        <w:rPr>
          <w:color w:val="000000"/>
          <w:sz w:val="24"/>
          <w:szCs w:val="24"/>
        </w:rPr>
        <w:t xml:space="preserve"> (0= No Pain, 10 = As bad as it could be).  Pt referred for pain management </w:t>
      </w:r>
      <w:r w:rsidR="00FE64EA" w:rsidRPr="00FE64EA">
        <w:rPr>
          <w:color w:val="000000"/>
          <w:sz w:val="24"/>
          <w:szCs w:val="24"/>
          <w:highlight w:val="yellow"/>
        </w:rPr>
        <w:t>YES/NO</w:t>
      </w:r>
      <w:r w:rsidR="00FE64EA">
        <w:rPr>
          <w:color w:val="000000"/>
          <w:sz w:val="24"/>
          <w:szCs w:val="24"/>
        </w:rPr>
        <w:t>.</w:t>
      </w:r>
    </w:p>
    <w:p w14:paraId="00000017" w14:textId="77777777" w:rsidR="008A6392" w:rsidRDefault="008A6392">
      <w:pPr>
        <w:pBdr>
          <w:top w:val="nil"/>
          <w:left w:val="nil"/>
          <w:bottom w:val="nil"/>
          <w:right w:val="nil"/>
          <w:between w:val="nil"/>
        </w:pBdr>
        <w:spacing w:after="0" w:line="475" w:lineRule="auto"/>
        <w:rPr>
          <w:b/>
          <w:color w:val="000000"/>
          <w:sz w:val="24"/>
          <w:szCs w:val="24"/>
        </w:rPr>
      </w:pPr>
    </w:p>
    <w:p w14:paraId="00000018" w14:textId="77777777" w:rsidR="008A6392" w:rsidRDefault="00D9145F">
      <w:pPr>
        <w:pBdr>
          <w:top w:val="nil"/>
          <w:left w:val="nil"/>
          <w:bottom w:val="nil"/>
          <w:right w:val="nil"/>
          <w:between w:val="nil"/>
        </w:pBdr>
        <w:spacing w:after="0" w:line="475" w:lineRule="auto"/>
        <w:rPr>
          <w:color w:val="000000"/>
          <w:sz w:val="24"/>
          <w:szCs w:val="24"/>
        </w:rPr>
      </w:pPr>
      <w:r>
        <w:rPr>
          <w:color w:val="000000"/>
          <w:sz w:val="24"/>
          <w:szCs w:val="24"/>
        </w:rPr>
        <w:t>Homework: The patient was assigned to complete a baseline sleep log.</w:t>
      </w:r>
    </w:p>
    <w:p w14:paraId="00000019" w14:textId="77777777" w:rsidR="008A6392" w:rsidRDefault="00D9145F">
      <w:pPr>
        <w:pBdr>
          <w:top w:val="nil"/>
          <w:left w:val="nil"/>
          <w:bottom w:val="nil"/>
          <w:right w:val="nil"/>
          <w:between w:val="nil"/>
        </w:pBdr>
        <w:spacing w:after="0" w:line="475" w:lineRule="auto"/>
        <w:rPr>
          <w:color w:val="000000"/>
          <w:sz w:val="24"/>
          <w:szCs w:val="24"/>
        </w:rPr>
      </w:pPr>
      <w:r>
        <w:rPr>
          <w:color w:val="000000"/>
          <w:sz w:val="24"/>
          <w:szCs w:val="24"/>
        </w:rPr>
        <w:t xml:space="preserve">Plan: Continued Group CBT for Insomnia.  </w:t>
      </w:r>
    </w:p>
    <w:p w14:paraId="0000001A" w14:textId="77777777" w:rsidR="008A6392" w:rsidRDefault="008A6392">
      <w:pPr>
        <w:pBdr>
          <w:top w:val="nil"/>
          <w:left w:val="nil"/>
          <w:bottom w:val="nil"/>
          <w:right w:val="nil"/>
          <w:between w:val="nil"/>
        </w:pBdr>
        <w:spacing w:after="0" w:line="475" w:lineRule="auto"/>
        <w:rPr>
          <w:b/>
          <w:color w:val="000000"/>
        </w:rPr>
      </w:pPr>
    </w:p>
    <w:p w14:paraId="0000001B" w14:textId="77777777" w:rsidR="008A6392" w:rsidRDefault="00D9145F">
      <w:pPr>
        <w:rPr>
          <w:b/>
        </w:rPr>
      </w:pPr>
      <w:r>
        <w:br w:type="page"/>
      </w:r>
    </w:p>
    <w:p w14:paraId="0000001C" w14:textId="77777777" w:rsidR="008A6392" w:rsidRDefault="00D9145F">
      <w:pPr>
        <w:pBdr>
          <w:top w:val="nil"/>
          <w:left w:val="nil"/>
          <w:bottom w:val="nil"/>
          <w:right w:val="nil"/>
          <w:between w:val="nil"/>
        </w:pBdr>
        <w:spacing w:after="0" w:line="475" w:lineRule="auto"/>
        <w:rPr>
          <w:b/>
          <w:color w:val="000000"/>
        </w:rPr>
      </w:pPr>
      <w:r>
        <w:rPr>
          <w:noProof/>
          <w:color w:val="000000"/>
          <w:sz w:val="24"/>
          <w:szCs w:val="24"/>
        </w:rPr>
        <w:lastRenderedPageBreak/>
        <mc:AlternateContent>
          <mc:Choice Requires="wpg">
            <w:drawing>
              <wp:anchor distT="0" distB="0" distL="0" distR="0" simplePos="0" relativeHeight="251659264" behindDoc="1" locked="0" layoutInCell="1" hidden="0" allowOverlap="1">
                <wp:simplePos x="0" y="0"/>
                <wp:positionH relativeFrom="page">
                  <wp:posOffset>909638</wp:posOffset>
                </wp:positionH>
                <wp:positionV relativeFrom="page">
                  <wp:posOffset>909638</wp:posOffset>
                </wp:positionV>
                <wp:extent cx="6227445" cy="228981"/>
                <wp:effectExtent l="0" t="0" r="0" b="0"/>
                <wp:wrapNone/>
                <wp:docPr id="13" name="Rectangle 13"/>
                <wp:cNvGraphicFramePr/>
                <a:graphic xmlns:a="http://schemas.openxmlformats.org/drawingml/2006/main">
                  <a:graphicData uri="http://schemas.microsoft.com/office/word/2010/wordprocessingShape">
                    <wps:wsp>
                      <wps:cNvSpPr/>
                      <wps:spPr>
                        <a:xfrm>
                          <a:off x="2237040" y="3670272"/>
                          <a:ext cx="6217920" cy="219456"/>
                        </a:xfrm>
                        <a:prstGeom prst="rect">
                          <a:avLst/>
                        </a:prstGeom>
                        <a:solidFill>
                          <a:srgbClr val="7E7E7E"/>
                        </a:solidFill>
                        <a:ln>
                          <a:noFill/>
                        </a:ln>
                      </wps:spPr>
                      <wps:txbx>
                        <w:txbxContent>
                          <w:p w14:paraId="16175419" w14:textId="77777777" w:rsidR="008A6392" w:rsidRDefault="008A639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909638</wp:posOffset>
                </wp:positionH>
                <wp:positionV relativeFrom="page">
                  <wp:posOffset>909638</wp:posOffset>
                </wp:positionV>
                <wp:extent cx="6227445" cy="228981"/>
                <wp:effectExtent b="0" l="0" r="0" t="0"/>
                <wp:wrapNone/>
                <wp:docPr id="13"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227445" cy="228981"/>
                        </a:xfrm>
                        <a:prstGeom prst="rect"/>
                        <a:ln/>
                      </pic:spPr>
                    </pic:pic>
                  </a:graphicData>
                </a:graphic>
              </wp:anchor>
            </w:drawing>
          </mc:Fallback>
        </mc:AlternateContent>
      </w:r>
    </w:p>
    <w:p w14:paraId="0000001D" w14:textId="77777777" w:rsidR="008A6392" w:rsidRDefault="00D9145F">
      <w:pPr>
        <w:pBdr>
          <w:top w:val="nil"/>
          <w:left w:val="nil"/>
          <w:bottom w:val="nil"/>
          <w:right w:val="nil"/>
          <w:between w:val="nil"/>
        </w:pBdr>
        <w:spacing w:after="0" w:line="475" w:lineRule="auto"/>
        <w:rPr>
          <w:color w:val="000000"/>
          <w:sz w:val="28"/>
          <w:szCs w:val="28"/>
        </w:rPr>
      </w:pPr>
      <w:r>
        <w:rPr>
          <w:color w:val="000000"/>
          <w:sz w:val="28"/>
          <w:szCs w:val="28"/>
        </w:rPr>
        <w:t>Cognitive Behavioral Group Therapy for Insomnia</w:t>
      </w:r>
    </w:p>
    <w:p w14:paraId="0000001E" w14:textId="77777777" w:rsidR="008A6392" w:rsidRDefault="00D9145F">
      <w:pPr>
        <w:pBdr>
          <w:top w:val="nil"/>
          <w:left w:val="nil"/>
          <w:bottom w:val="nil"/>
          <w:right w:val="nil"/>
          <w:between w:val="nil"/>
        </w:pBdr>
        <w:spacing w:after="0" w:line="475" w:lineRule="auto"/>
        <w:rPr>
          <w:color w:val="000000"/>
          <w:sz w:val="28"/>
          <w:szCs w:val="28"/>
        </w:rPr>
      </w:pPr>
      <w:r>
        <w:rPr>
          <w:color w:val="000000"/>
          <w:sz w:val="28"/>
          <w:szCs w:val="28"/>
        </w:rPr>
        <w:t>Session #2 – Stimulus Control &amp; Sleep Restriction</w:t>
      </w:r>
    </w:p>
    <w:p w14:paraId="0000001F" w14:textId="77777777" w:rsidR="008A6392" w:rsidRDefault="00D9145F">
      <w:pPr>
        <w:pBdr>
          <w:top w:val="nil"/>
          <w:left w:val="nil"/>
          <w:bottom w:val="nil"/>
          <w:right w:val="nil"/>
          <w:between w:val="nil"/>
        </w:pBdr>
        <w:spacing w:after="0" w:line="475" w:lineRule="auto"/>
        <w:rPr>
          <w:color w:val="000000"/>
          <w:sz w:val="24"/>
          <w:szCs w:val="24"/>
        </w:rPr>
      </w:pPr>
      <w:r>
        <w:rPr>
          <w:color w:val="000000"/>
          <w:sz w:val="24"/>
          <w:szCs w:val="24"/>
        </w:rPr>
        <w:t xml:space="preserve">Content: Reviewed and taught patient how to score baseline sleep log. During this session, group participants developed a plan to implement stimulus control strategies and sleep restriction using the </w:t>
      </w:r>
      <w:r>
        <w:rPr>
          <w:i/>
          <w:color w:val="000000"/>
          <w:sz w:val="24"/>
          <w:szCs w:val="24"/>
        </w:rPr>
        <w:t>Sleep Guidelines</w:t>
      </w:r>
      <w:r>
        <w:rPr>
          <w:color w:val="000000"/>
          <w:sz w:val="24"/>
          <w:szCs w:val="24"/>
        </w:rPr>
        <w:t xml:space="preserve"> and </w:t>
      </w:r>
      <w:r>
        <w:rPr>
          <w:i/>
          <w:color w:val="000000"/>
          <w:sz w:val="24"/>
          <w:szCs w:val="24"/>
        </w:rPr>
        <w:t xml:space="preserve">New Healthy Sleep Habits </w:t>
      </w:r>
      <w:r>
        <w:rPr>
          <w:color w:val="000000"/>
          <w:sz w:val="24"/>
          <w:szCs w:val="24"/>
        </w:rPr>
        <w:t>handouts</w:t>
      </w:r>
      <w:r>
        <w:rPr>
          <w:i/>
          <w:color w:val="000000"/>
          <w:sz w:val="24"/>
          <w:szCs w:val="24"/>
        </w:rPr>
        <w:t>.</w:t>
      </w:r>
      <w:r>
        <w:rPr>
          <w:color w:val="000000"/>
          <w:sz w:val="24"/>
          <w:szCs w:val="24"/>
        </w:rPr>
        <w:t xml:space="preserve"> </w:t>
      </w:r>
      <w:r>
        <w:rPr>
          <w:color w:val="000000"/>
          <w:sz w:val="24"/>
          <w:szCs w:val="24"/>
        </w:rPr>
        <w:t xml:space="preserve">Provided rationale via CBT-I principles to reinforce this strategy. Clinical data was collected through administration of the Insomnia Severity Index (ISI) and the Epworth Sleepiness Scale (ESS) before group began. The patient scored a </w:t>
      </w:r>
      <w:r>
        <w:rPr>
          <w:color w:val="000000"/>
          <w:sz w:val="24"/>
          <w:szCs w:val="24"/>
          <w:highlight w:val="yellow"/>
        </w:rPr>
        <w:t>#</w:t>
      </w:r>
      <w:r>
        <w:rPr>
          <w:color w:val="000000"/>
          <w:sz w:val="24"/>
          <w:szCs w:val="24"/>
        </w:rPr>
        <w:t xml:space="preserve"> on the ISI and a </w:t>
      </w:r>
      <w:r>
        <w:rPr>
          <w:color w:val="000000"/>
          <w:sz w:val="24"/>
          <w:szCs w:val="24"/>
          <w:highlight w:val="yellow"/>
        </w:rPr>
        <w:t>#</w:t>
      </w:r>
      <w:r>
        <w:rPr>
          <w:color w:val="000000"/>
          <w:sz w:val="24"/>
          <w:szCs w:val="24"/>
        </w:rPr>
        <w:t xml:space="preserve"> on the ESS. Sleep efficiency was </w:t>
      </w:r>
      <w:r>
        <w:rPr>
          <w:color w:val="000000"/>
          <w:sz w:val="24"/>
          <w:szCs w:val="24"/>
          <w:highlight w:val="yellow"/>
        </w:rPr>
        <w:t>%</w:t>
      </w:r>
      <w:r>
        <w:rPr>
          <w:color w:val="000000"/>
          <w:sz w:val="24"/>
          <w:szCs w:val="24"/>
        </w:rPr>
        <w:t xml:space="preserve">. Provided new personalized sleep plan. </w:t>
      </w:r>
    </w:p>
    <w:p w14:paraId="00000020" w14:textId="77777777" w:rsidR="008A6392" w:rsidRDefault="008A6392">
      <w:pPr>
        <w:pBdr>
          <w:top w:val="nil"/>
          <w:left w:val="nil"/>
          <w:bottom w:val="nil"/>
          <w:right w:val="nil"/>
          <w:between w:val="nil"/>
        </w:pBdr>
        <w:spacing w:after="0" w:line="475" w:lineRule="auto"/>
        <w:rPr>
          <w:color w:val="000000"/>
          <w:sz w:val="24"/>
          <w:szCs w:val="24"/>
        </w:rPr>
      </w:pPr>
    </w:p>
    <w:p w14:paraId="00000021" w14:textId="77777777" w:rsidR="008A6392" w:rsidRDefault="00D9145F">
      <w:pPr>
        <w:pBdr>
          <w:top w:val="nil"/>
          <w:left w:val="nil"/>
          <w:bottom w:val="nil"/>
          <w:right w:val="nil"/>
          <w:between w:val="nil"/>
        </w:pBdr>
        <w:spacing w:after="0" w:line="475" w:lineRule="auto"/>
        <w:rPr>
          <w:color w:val="000000"/>
          <w:sz w:val="24"/>
          <w:szCs w:val="24"/>
        </w:rPr>
      </w:pPr>
      <w:r>
        <w:rPr>
          <w:color w:val="000000"/>
          <w:sz w:val="24"/>
          <w:szCs w:val="24"/>
        </w:rPr>
        <w:t xml:space="preserve">Patient </w:t>
      </w:r>
      <w:r>
        <w:rPr>
          <w:color w:val="000000"/>
          <w:sz w:val="24"/>
          <w:szCs w:val="24"/>
          <w:highlight w:val="yellow"/>
        </w:rPr>
        <w:t>was/was not</w:t>
      </w:r>
      <w:r>
        <w:rPr>
          <w:color w:val="000000"/>
          <w:sz w:val="24"/>
          <w:szCs w:val="24"/>
        </w:rPr>
        <w:t xml:space="preserve"> an active participant in group.  Patient </w:t>
      </w:r>
      <w:r>
        <w:rPr>
          <w:color w:val="000000"/>
          <w:sz w:val="24"/>
          <w:szCs w:val="24"/>
          <w:highlight w:val="yellow"/>
        </w:rPr>
        <w:t>did/did not</w:t>
      </w:r>
      <w:r>
        <w:rPr>
          <w:color w:val="000000"/>
          <w:sz w:val="24"/>
          <w:szCs w:val="24"/>
        </w:rPr>
        <w:t xml:space="preserve"> do homework exercises.</w:t>
      </w:r>
    </w:p>
    <w:p w14:paraId="00000022" w14:textId="77777777" w:rsidR="008A6392" w:rsidRDefault="008A6392">
      <w:pPr>
        <w:pBdr>
          <w:top w:val="nil"/>
          <w:left w:val="nil"/>
          <w:bottom w:val="nil"/>
          <w:right w:val="nil"/>
          <w:between w:val="nil"/>
        </w:pBdr>
        <w:spacing w:after="0" w:line="475" w:lineRule="auto"/>
        <w:rPr>
          <w:color w:val="000000"/>
          <w:sz w:val="24"/>
          <w:szCs w:val="24"/>
        </w:rPr>
      </w:pPr>
    </w:p>
    <w:p w14:paraId="00000023" w14:textId="5FE6AD37" w:rsidR="008A6392" w:rsidRDefault="00D9145F">
      <w:pPr>
        <w:pBdr>
          <w:top w:val="nil"/>
          <w:left w:val="nil"/>
          <w:bottom w:val="nil"/>
          <w:right w:val="nil"/>
          <w:between w:val="nil"/>
        </w:pBdr>
        <w:spacing w:after="0" w:line="475" w:lineRule="auto"/>
        <w:rPr>
          <w:color w:val="000000"/>
          <w:sz w:val="24"/>
          <w:szCs w:val="24"/>
        </w:rPr>
      </w:pPr>
      <w:r>
        <w:rPr>
          <w:color w:val="000000"/>
          <w:sz w:val="24"/>
          <w:szCs w:val="24"/>
        </w:rPr>
        <w:t xml:space="preserve">The patient’s mood was </w:t>
      </w:r>
      <w:r>
        <w:rPr>
          <w:color w:val="000000"/>
          <w:sz w:val="24"/>
          <w:szCs w:val="24"/>
          <w:highlight w:val="yellow"/>
        </w:rPr>
        <w:t>__________</w:t>
      </w:r>
      <w:r>
        <w:rPr>
          <w:color w:val="000000"/>
          <w:sz w:val="24"/>
          <w:szCs w:val="24"/>
        </w:rPr>
        <w:t xml:space="preserve"> and affect was </w:t>
      </w:r>
      <w:r>
        <w:rPr>
          <w:color w:val="000000"/>
          <w:sz w:val="24"/>
          <w:szCs w:val="24"/>
          <w:highlight w:val="yellow"/>
        </w:rPr>
        <w:t>__________.</w:t>
      </w:r>
      <w:r>
        <w:rPr>
          <w:color w:val="000000"/>
          <w:sz w:val="24"/>
          <w:szCs w:val="24"/>
        </w:rPr>
        <w:t xml:space="preserve">  The patient </w:t>
      </w:r>
      <w:r>
        <w:rPr>
          <w:color w:val="000000"/>
          <w:sz w:val="24"/>
          <w:szCs w:val="24"/>
          <w:highlight w:val="yellow"/>
        </w:rPr>
        <w:t>reporte</w:t>
      </w:r>
      <w:r>
        <w:rPr>
          <w:color w:val="000000"/>
          <w:sz w:val="24"/>
          <w:szCs w:val="24"/>
          <w:highlight w:val="yellow"/>
        </w:rPr>
        <w:t>d/denied</w:t>
      </w:r>
      <w:r>
        <w:rPr>
          <w:color w:val="000000"/>
          <w:sz w:val="24"/>
          <w:szCs w:val="24"/>
        </w:rPr>
        <w:t xml:space="preserve"> suicidal or homicidal ideation/behaviors. </w:t>
      </w:r>
      <w:sdt>
        <w:sdtPr>
          <w:tag w:val="goog_rdk_1"/>
          <w:id w:val="805519676"/>
        </w:sdtPr>
        <w:sdtEndPr/>
        <w:sdtContent/>
      </w:sdt>
      <w:r w:rsidR="00FE64EA" w:rsidRPr="00FE64EA">
        <w:rPr>
          <w:color w:val="000000"/>
          <w:sz w:val="24"/>
          <w:szCs w:val="24"/>
        </w:rPr>
        <w:t xml:space="preserve"> </w:t>
      </w:r>
      <w:r w:rsidR="00FE64EA">
        <w:rPr>
          <w:color w:val="000000"/>
          <w:sz w:val="24"/>
          <w:szCs w:val="24"/>
        </w:rPr>
        <w:t xml:space="preserve">Patient reported current pain as a </w:t>
      </w:r>
      <w:r w:rsidR="00FE64EA" w:rsidRPr="00FE64EA">
        <w:rPr>
          <w:color w:val="000000"/>
          <w:sz w:val="24"/>
          <w:szCs w:val="24"/>
          <w:highlight w:val="yellow"/>
        </w:rPr>
        <w:t>_____</w:t>
      </w:r>
      <w:r w:rsidR="00FE64EA">
        <w:rPr>
          <w:color w:val="000000"/>
          <w:sz w:val="24"/>
          <w:szCs w:val="24"/>
        </w:rPr>
        <w:t xml:space="preserve"> (0= No Pain, 10 = As bad as it could be).  Pt referred for pain management </w:t>
      </w:r>
      <w:r w:rsidR="00FE64EA" w:rsidRPr="00FE64EA">
        <w:rPr>
          <w:color w:val="000000"/>
          <w:sz w:val="24"/>
          <w:szCs w:val="24"/>
          <w:highlight w:val="yellow"/>
        </w:rPr>
        <w:t>YES/NO.</w:t>
      </w:r>
      <w:r>
        <w:rPr>
          <w:color w:val="000000"/>
          <w:sz w:val="24"/>
          <w:szCs w:val="24"/>
        </w:rPr>
        <w:t xml:space="preserve"> </w:t>
      </w:r>
    </w:p>
    <w:p w14:paraId="00000024" w14:textId="77777777" w:rsidR="008A6392" w:rsidRDefault="008A6392">
      <w:pPr>
        <w:pBdr>
          <w:top w:val="nil"/>
          <w:left w:val="nil"/>
          <w:bottom w:val="nil"/>
          <w:right w:val="nil"/>
          <w:between w:val="nil"/>
        </w:pBdr>
        <w:spacing w:after="0" w:line="475" w:lineRule="auto"/>
        <w:rPr>
          <w:color w:val="000000"/>
          <w:sz w:val="24"/>
          <w:szCs w:val="24"/>
        </w:rPr>
      </w:pPr>
    </w:p>
    <w:p w14:paraId="00000025" w14:textId="77777777" w:rsidR="008A6392" w:rsidRDefault="00D9145F">
      <w:pPr>
        <w:pBdr>
          <w:top w:val="nil"/>
          <w:left w:val="nil"/>
          <w:bottom w:val="nil"/>
          <w:right w:val="nil"/>
          <w:between w:val="nil"/>
        </w:pBdr>
        <w:spacing w:after="0" w:line="475" w:lineRule="auto"/>
        <w:rPr>
          <w:color w:val="000000"/>
          <w:sz w:val="24"/>
          <w:szCs w:val="24"/>
        </w:rPr>
      </w:pPr>
      <w:r>
        <w:rPr>
          <w:color w:val="000000"/>
          <w:sz w:val="24"/>
          <w:szCs w:val="24"/>
        </w:rPr>
        <w:t>Homework: Implement new sleep plan, continue sleep log, and read provided handouts.</w:t>
      </w:r>
    </w:p>
    <w:p w14:paraId="00000026" w14:textId="77777777" w:rsidR="008A6392" w:rsidRDefault="00D9145F">
      <w:pPr>
        <w:pBdr>
          <w:top w:val="nil"/>
          <w:left w:val="nil"/>
          <w:bottom w:val="nil"/>
          <w:right w:val="nil"/>
          <w:between w:val="nil"/>
        </w:pBdr>
        <w:spacing w:after="0" w:line="475" w:lineRule="auto"/>
        <w:rPr>
          <w:color w:val="000000"/>
          <w:sz w:val="24"/>
          <w:szCs w:val="24"/>
        </w:rPr>
      </w:pPr>
      <w:r>
        <w:rPr>
          <w:color w:val="000000"/>
          <w:sz w:val="24"/>
          <w:szCs w:val="24"/>
        </w:rPr>
        <w:t xml:space="preserve">Plan: Continued Group CBT for Insomnia.  </w:t>
      </w:r>
    </w:p>
    <w:p w14:paraId="00000027" w14:textId="77777777" w:rsidR="008A6392" w:rsidRDefault="008A6392">
      <w:pPr>
        <w:pBdr>
          <w:top w:val="nil"/>
          <w:left w:val="nil"/>
          <w:bottom w:val="nil"/>
          <w:right w:val="nil"/>
          <w:between w:val="nil"/>
        </w:pBdr>
        <w:spacing w:after="0" w:line="475" w:lineRule="auto"/>
        <w:rPr>
          <w:b/>
          <w:color w:val="000000"/>
        </w:rPr>
      </w:pPr>
    </w:p>
    <w:p w14:paraId="00000028" w14:textId="77777777" w:rsidR="008A6392" w:rsidRDefault="00D9145F">
      <w:pPr>
        <w:rPr>
          <w:b/>
        </w:rPr>
      </w:pPr>
      <w:r>
        <w:br w:type="page"/>
      </w:r>
    </w:p>
    <w:p w14:paraId="00000029" w14:textId="77777777" w:rsidR="008A6392" w:rsidRDefault="00D9145F">
      <w:pPr>
        <w:pBdr>
          <w:top w:val="nil"/>
          <w:left w:val="nil"/>
          <w:bottom w:val="nil"/>
          <w:right w:val="nil"/>
          <w:between w:val="nil"/>
        </w:pBdr>
        <w:spacing w:after="0" w:line="475" w:lineRule="auto"/>
        <w:rPr>
          <w:b/>
          <w:color w:val="000000"/>
        </w:rPr>
      </w:pPr>
      <w:r>
        <w:rPr>
          <w:noProof/>
          <w:color w:val="000000"/>
          <w:sz w:val="24"/>
          <w:szCs w:val="24"/>
        </w:rPr>
        <w:lastRenderedPageBreak/>
        <mc:AlternateContent>
          <mc:Choice Requires="wpg">
            <w:drawing>
              <wp:anchor distT="0" distB="0" distL="0" distR="0" simplePos="0" relativeHeight="251660288" behindDoc="1" locked="0" layoutInCell="1" hidden="0" allowOverlap="1">
                <wp:simplePos x="0" y="0"/>
                <wp:positionH relativeFrom="page">
                  <wp:posOffset>909638</wp:posOffset>
                </wp:positionH>
                <wp:positionV relativeFrom="page">
                  <wp:posOffset>909638</wp:posOffset>
                </wp:positionV>
                <wp:extent cx="6227445" cy="228981"/>
                <wp:effectExtent l="0" t="0" r="0" b="0"/>
                <wp:wrapNone/>
                <wp:docPr id="16" name="Rectangle 16"/>
                <wp:cNvGraphicFramePr/>
                <a:graphic xmlns:a="http://schemas.openxmlformats.org/drawingml/2006/main">
                  <a:graphicData uri="http://schemas.microsoft.com/office/word/2010/wordprocessingShape">
                    <wps:wsp>
                      <wps:cNvSpPr/>
                      <wps:spPr>
                        <a:xfrm>
                          <a:off x="2237040" y="3670272"/>
                          <a:ext cx="6217920" cy="219456"/>
                        </a:xfrm>
                        <a:prstGeom prst="rect">
                          <a:avLst/>
                        </a:prstGeom>
                        <a:solidFill>
                          <a:srgbClr val="7E7E7E"/>
                        </a:solidFill>
                        <a:ln>
                          <a:noFill/>
                        </a:ln>
                      </wps:spPr>
                      <wps:txbx>
                        <w:txbxContent>
                          <w:p w14:paraId="44BDA375" w14:textId="77777777" w:rsidR="008A6392" w:rsidRDefault="008A639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909638</wp:posOffset>
                </wp:positionH>
                <wp:positionV relativeFrom="page">
                  <wp:posOffset>909638</wp:posOffset>
                </wp:positionV>
                <wp:extent cx="6227445" cy="228981"/>
                <wp:effectExtent b="0" l="0" r="0" t="0"/>
                <wp:wrapNone/>
                <wp:docPr id="16"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6227445" cy="228981"/>
                        </a:xfrm>
                        <a:prstGeom prst="rect"/>
                        <a:ln/>
                      </pic:spPr>
                    </pic:pic>
                  </a:graphicData>
                </a:graphic>
              </wp:anchor>
            </w:drawing>
          </mc:Fallback>
        </mc:AlternateContent>
      </w:r>
    </w:p>
    <w:p w14:paraId="0000002A" w14:textId="77777777" w:rsidR="008A6392" w:rsidRDefault="00D9145F">
      <w:pPr>
        <w:pBdr>
          <w:top w:val="nil"/>
          <w:left w:val="nil"/>
          <w:bottom w:val="nil"/>
          <w:right w:val="nil"/>
          <w:between w:val="nil"/>
        </w:pBdr>
        <w:spacing w:after="0" w:line="475" w:lineRule="auto"/>
        <w:rPr>
          <w:color w:val="000000"/>
          <w:sz w:val="28"/>
          <w:szCs w:val="28"/>
        </w:rPr>
      </w:pPr>
      <w:r>
        <w:rPr>
          <w:color w:val="000000"/>
          <w:sz w:val="28"/>
          <w:szCs w:val="28"/>
        </w:rPr>
        <w:t>Cognitive Behavioral Group Therapy fo</w:t>
      </w:r>
      <w:r>
        <w:rPr>
          <w:color w:val="000000"/>
          <w:sz w:val="28"/>
          <w:szCs w:val="28"/>
        </w:rPr>
        <w:t>r Insomnia</w:t>
      </w:r>
    </w:p>
    <w:p w14:paraId="0000002B" w14:textId="77777777" w:rsidR="008A6392" w:rsidRDefault="00D9145F">
      <w:pPr>
        <w:pBdr>
          <w:top w:val="nil"/>
          <w:left w:val="nil"/>
          <w:bottom w:val="nil"/>
          <w:right w:val="nil"/>
          <w:between w:val="nil"/>
        </w:pBdr>
        <w:spacing w:after="0" w:line="475" w:lineRule="auto"/>
        <w:rPr>
          <w:color w:val="000000"/>
          <w:sz w:val="28"/>
          <w:szCs w:val="28"/>
        </w:rPr>
      </w:pPr>
      <w:r>
        <w:rPr>
          <w:color w:val="000000"/>
          <w:sz w:val="28"/>
          <w:szCs w:val="28"/>
        </w:rPr>
        <w:t>Session #3 – Sleep Titration &amp; Relaxation</w:t>
      </w:r>
    </w:p>
    <w:p w14:paraId="0000002C" w14:textId="77777777" w:rsidR="008A6392" w:rsidRDefault="00D9145F">
      <w:pPr>
        <w:pBdr>
          <w:top w:val="nil"/>
          <w:left w:val="nil"/>
          <w:bottom w:val="nil"/>
          <w:right w:val="nil"/>
          <w:between w:val="nil"/>
        </w:pBdr>
        <w:spacing w:after="0" w:line="475" w:lineRule="auto"/>
        <w:rPr>
          <w:color w:val="000000"/>
          <w:sz w:val="24"/>
          <w:szCs w:val="24"/>
        </w:rPr>
      </w:pPr>
      <w:r>
        <w:rPr>
          <w:color w:val="000000"/>
          <w:sz w:val="24"/>
          <w:szCs w:val="24"/>
        </w:rPr>
        <w:t xml:space="preserve">Reviewed homework and scored sleep log. Titrated sleep schedule using sleep log parameters, problem solved barriers to adherence to schedule, and reinforced successes. During this session, introduced role of stress and worry in insomnia, provided </w:t>
      </w:r>
      <w:r>
        <w:rPr>
          <w:i/>
          <w:color w:val="000000"/>
          <w:sz w:val="24"/>
          <w:szCs w:val="24"/>
        </w:rPr>
        <w:t>Monitorin</w:t>
      </w:r>
      <w:r>
        <w:rPr>
          <w:i/>
          <w:color w:val="000000"/>
          <w:sz w:val="24"/>
          <w:szCs w:val="24"/>
        </w:rPr>
        <w:t>g Responses to Stress</w:t>
      </w:r>
      <w:r>
        <w:rPr>
          <w:color w:val="000000"/>
          <w:sz w:val="24"/>
          <w:szCs w:val="24"/>
        </w:rPr>
        <w:t xml:space="preserve"> log and delineated emotional and physical responses. Practiced </w:t>
      </w:r>
      <w:r>
        <w:rPr>
          <w:color w:val="000000"/>
          <w:sz w:val="24"/>
          <w:szCs w:val="24"/>
          <w:highlight w:val="yellow"/>
        </w:rPr>
        <w:t>__</w:t>
      </w:r>
      <w:r>
        <w:rPr>
          <w:color w:val="000000"/>
          <w:sz w:val="24"/>
          <w:szCs w:val="24"/>
        </w:rPr>
        <w:t>-minute diaphragmatic and progressive muscle relaxation exercise.  Clinical data was collected through administration of the Insomnia Severity Index (ISI) and the Epwort</w:t>
      </w:r>
      <w:r>
        <w:rPr>
          <w:color w:val="000000"/>
          <w:sz w:val="24"/>
          <w:szCs w:val="24"/>
        </w:rPr>
        <w:t xml:space="preserve">h Sleepiness Scale (ESS) before group began. The patient scored a </w:t>
      </w:r>
      <w:r>
        <w:rPr>
          <w:color w:val="000000"/>
          <w:sz w:val="24"/>
          <w:szCs w:val="24"/>
          <w:highlight w:val="yellow"/>
        </w:rPr>
        <w:t>#</w:t>
      </w:r>
      <w:r>
        <w:rPr>
          <w:color w:val="000000"/>
          <w:sz w:val="24"/>
          <w:szCs w:val="24"/>
        </w:rPr>
        <w:t xml:space="preserve"> on the ISI and a </w:t>
      </w:r>
      <w:r>
        <w:rPr>
          <w:color w:val="000000"/>
          <w:sz w:val="24"/>
          <w:szCs w:val="24"/>
          <w:highlight w:val="yellow"/>
        </w:rPr>
        <w:t>#</w:t>
      </w:r>
      <w:r>
        <w:rPr>
          <w:color w:val="000000"/>
          <w:sz w:val="24"/>
          <w:szCs w:val="24"/>
        </w:rPr>
        <w:t xml:space="preserve"> on the ESS. Sleep efficiency was </w:t>
      </w:r>
      <w:r>
        <w:rPr>
          <w:color w:val="000000"/>
          <w:sz w:val="24"/>
          <w:szCs w:val="24"/>
          <w:highlight w:val="yellow"/>
        </w:rPr>
        <w:t>%</w:t>
      </w:r>
      <w:r>
        <w:rPr>
          <w:color w:val="000000"/>
          <w:sz w:val="24"/>
          <w:szCs w:val="24"/>
        </w:rPr>
        <w:t xml:space="preserve">. Provided new personalized sleep plan. </w:t>
      </w:r>
    </w:p>
    <w:p w14:paraId="0000002D" w14:textId="77777777" w:rsidR="008A6392" w:rsidRDefault="008A6392">
      <w:pPr>
        <w:pBdr>
          <w:top w:val="nil"/>
          <w:left w:val="nil"/>
          <w:bottom w:val="nil"/>
          <w:right w:val="nil"/>
          <w:between w:val="nil"/>
        </w:pBdr>
        <w:spacing w:after="0" w:line="475" w:lineRule="auto"/>
        <w:rPr>
          <w:color w:val="000000"/>
          <w:sz w:val="24"/>
          <w:szCs w:val="24"/>
        </w:rPr>
      </w:pPr>
    </w:p>
    <w:p w14:paraId="0000002E" w14:textId="77777777" w:rsidR="008A6392" w:rsidRDefault="00D9145F">
      <w:pPr>
        <w:pBdr>
          <w:top w:val="nil"/>
          <w:left w:val="nil"/>
          <w:bottom w:val="nil"/>
          <w:right w:val="nil"/>
          <w:between w:val="nil"/>
        </w:pBdr>
        <w:spacing w:after="0" w:line="475" w:lineRule="auto"/>
        <w:rPr>
          <w:color w:val="000000"/>
          <w:sz w:val="24"/>
          <w:szCs w:val="24"/>
        </w:rPr>
      </w:pPr>
      <w:r>
        <w:rPr>
          <w:color w:val="000000"/>
          <w:sz w:val="24"/>
          <w:szCs w:val="24"/>
        </w:rPr>
        <w:t xml:space="preserve">Patient </w:t>
      </w:r>
      <w:r>
        <w:rPr>
          <w:color w:val="000000"/>
          <w:sz w:val="24"/>
          <w:szCs w:val="24"/>
          <w:highlight w:val="yellow"/>
        </w:rPr>
        <w:t>was/was not</w:t>
      </w:r>
      <w:r>
        <w:rPr>
          <w:color w:val="000000"/>
          <w:sz w:val="24"/>
          <w:szCs w:val="24"/>
        </w:rPr>
        <w:t xml:space="preserve"> an active participant in group.  Patient </w:t>
      </w:r>
      <w:r>
        <w:rPr>
          <w:color w:val="000000"/>
          <w:sz w:val="24"/>
          <w:szCs w:val="24"/>
          <w:highlight w:val="yellow"/>
        </w:rPr>
        <w:t>did/did not</w:t>
      </w:r>
      <w:r>
        <w:rPr>
          <w:color w:val="000000"/>
          <w:sz w:val="24"/>
          <w:szCs w:val="24"/>
        </w:rPr>
        <w:t xml:space="preserve"> do homework exercise</w:t>
      </w:r>
      <w:r>
        <w:rPr>
          <w:color w:val="000000"/>
          <w:sz w:val="24"/>
          <w:szCs w:val="24"/>
        </w:rPr>
        <w:t>s.</w:t>
      </w:r>
    </w:p>
    <w:p w14:paraId="0000002F" w14:textId="77777777" w:rsidR="008A6392" w:rsidRDefault="008A6392">
      <w:pPr>
        <w:pBdr>
          <w:top w:val="nil"/>
          <w:left w:val="nil"/>
          <w:bottom w:val="nil"/>
          <w:right w:val="nil"/>
          <w:between w:val="nil"/>
        </w:pBdr>
        <w:spacing w:after="0" w:line="475" w:lineRule="auto"/>
        <w:rPr>
          <w:color w:val="000000"/>
          <w:sz w:val="24"/>
          <w:szCs w:val="24"/>
        </w:rPr>
      </w:pPr>
    </w:p>
    <w:p w14:paraId="00000030" w14:textId="4E5014CA" w:rsidR="008A6392" w:rsidRDefault="00D9145F">
      <w:pPr>
        <w:pBdr>
          <w:top w:val="nil"/>
          <w:left w:val="nil"/>
          <w:bottom w:val="nil"/>
          <w:right w:val="nil"/>
          <w:between w:val="nil"/>
        </w:pBdr>
        <w:spacing w:after="0" w:line="475" w:lineRule="auto"/>
        <w:rPr>
          <w:color w:val="000000"/>
          <w:sz w:val="24"/>
          <w:szCs w:val="24"/>
        </w:rPr>
      </w:pPr>
      <w:r>
        <w:rPr>
          <w:color w:val="000000"/>
          <w:sz w:val="24"/>
          <w:szCs w:val="24"/>
        </w:rPr>
        <w:t xml:space="preserve">The patient’s mood was </w:t>
      </w:r>
      <w:r>
        <w:rPr>
          <w:color w:val="000000"/>
          <w:sz w:val="24"/>
          <w:szCs w:val="24"/>
          <w:highlight w:val="yellow"/>
        </w:rPr>
        <w:t>__________</w:t>
      </w:r>
      <w:r>
        <w:rPr>
          <w:color w:val="000000"/>
          <w:sz w:val="24"/>
          <w:szCs w:val="24"/>
        </w:rPr>
        <w:t xml:space="preserve"> and affect was </w:t>
      </w:r>
      <w:r>
        <w:rPr>
          <w:color w:val="000000"/>
          <w:sz w:val="24"/>
          <w:szCs w:val="24"/>
          <w:highlight w:val="yellow"/>
        </w:rPr>
        <w:t>__________.</w:t>
      </w:r>
      <w:r>
        <w:rPr>
          <w:color w:val="000000"/>
          <w:sz w:val="24"/>
          <w:szCs w:val="24"/>
        </w:rPr>
        <w:t xml:space="preserve">  The patient </w:t>
      </w:r>
      <w:r>
        <w:rPr>
          <w:color w:val="000000"/>
          <w:sz w:val="24"/>
          <w:szCs w:val="24"/>
          <w:highlight w:val="yellow"/>
        </w:rPr>
        <w:t>reported/denied</w:t>
      </w:r>
      <w:r>
        <w:rPr>
          <w:color w:val="000000"/>
          <w:sz w:val="24"/>
          <w:szCs w:val="24"/>
        </w:rPr>
        <w:t xml:space="preserve"> suicidal or homicidal ideation/behaviors. </w:t>
      </w:r>
      <w:sdt>
        <w:sdtPr>
          <w:tag w:val="goog_rdk_2"/>
          <w:id w:val="1952980117"/>
        </w:sdtPr>
        <w:sdtEndPr/>
        <w:sdtContent/>
      </w:sdt>
      <w:r w:rsidR="00FE64EA" w:rsidRPr="00FE64EA">
        <w:rPr>
          <w:color w:val="000000"/>
          <w:sz w:val="24"/>
          <w:szCs w:val="24"/>
        </w:rPr>
        <w:t xml:space="preserve"> </w:t>
      </w:r>
      <w:r w:rsidR="00FE64EA">
        <w:rPr>
          <w:color w:val="000000"/>
          <w:sz w:val="24"/>
          <w:szCs w:val="24"/>
        </w:rPr>
        <w:t xml:space="preserve">Patient reported current pain as a </w:t>
      </w:r>
      <w:r w:rsidR="00FE64EA" w:rsidRPr="00FE64EA">
        <w:rPr>
          <w:color w:val="000000"/>
          <w:sz w:val="24"/>
          <w:szCs w:val="24"/>
          <w:highlight w:val="yellow"/>
        </w:rPr>
        <w:t>_____</w:t>
      </w:r>
      <w:r w:rsidR="00FE64EA">
        <w:rPr>
          <w:color w:val="000000"/>
          <w:sz w:val="24"/>
          <w:szCs w:val="24"/>
        </w:rPr>
        <w:t xml:space="preserve"> (0= No Pain, 10 = As bad as it could be).  Pt referred for pain management </w:t>
      </w:r>
      <w:r w:rsidR="00FE64EA" w:rsidRPr="00FE64EA">
        <w:rPr>
          <w:color w:val="000000"/>
          <w:sz w:val="24"/>
          <w:szCs w:val="24"/>
          <w:highlight w:val="yellow"/>
        </w:rPr>
        <w:t>YES/NO.</w:t>
      </w:r>
      <w:r w:rsidR="00FE64EA">
        <w:rPr>
          <w:color w:val="000000"/>
          <w:sz w:val="24"/>
          <w:szCs w:val="24"/>
        </w:rPr>
        <w:t xml:space="preserve"> </w:t>
      </w:r>
      <w:r>
        <w:rPr>
          <w:color w:val="000000"/>
          <w:sz w:val="24"/>
          <w:szCs w:val="24"/>
        </w:rPr>
        <w:t xml:space="preserve"> </w:t>
      </w:r>
    </w:p>
    <w:p w14:paraId="00000031" w14:textId="77777777" w:rsidR="008A6392" w:rsidRDefault="008A6392">
      <w:pPr>
        <w:pBdr>
          <w:top w:val="nil"/>
          <w:left w:val="nil"/>
          <w:bottom w:val="nil"/>
          <w:right w:val="nil"/>
          <w:between w:val="nil"/>
        </w:pBdr>
        <w:spacing w:after="0" w:line="475" w:lineRule="auto"/>
        <w:rPr>
          <w:color w:val="000000"/>
          <w:sz w:val="24"/>
          <w:szCs w:val="24"/>
        </w:rPr>
      </w:pPr>
    </w:p>
    <w:p w14:paraId="00000032" w14:textId="77777777" w:rsidR="008A6392" w:rsidRDefault="00D9145F">
      <w:pPr>
        <w:pBdr>
          <w:top w:val="nil"/>
          <w:left w:val="nil"/>
          <w:bottom w:val="nil"/>
          <w:right w:val="nil"/>
          <w:between w:val="nil"/>
        </w:pBdr>
        <w:spacing w:after="0" w:line="475" w:lineRule="auto"/>
        <w:rPr>
          <w:b/>
          <w:color w:val="000000"/>
          <w:sz w:val="28"/>
          <w:szCs w:val="28"/>
        </w:rPr>
      </w:pPr>
      <w:r>
        <w:rPr>
          <w:color w:val="000000"/>
          <w:sz w:val="24"/>
          <w:szCs w:val="24"/>
        </w:rPr>
        <w:t>Homework: Continue sleep plan and sleep log, complete stress log, practice relaxation daily, and read provided handouts.</w:t>
      </w:r>
    </w:p>
    <w:p w14:paraId="00000033" w14:textId="77777777" w:rsidR="008A6392" w:rsidRDefault="008A6392">
      <w:pPr>
        <w:pBdr>
          <w:top w:val="nil"/>
          <w:left w:val="nil"/>
          <w:bottom w:val="nil"/>
          <w:right w:val="nil"/>
          <w:between w:val="nil"/>
        </w:pBdr>
        <w:spacing w:after="0" w:line="475" w:lineRule="auto"/>
        <w:rPr>
          <w:color w:val="000000"/>
        </w:rPr>
      </w:pPr>
    </w:p>
    <w:p w14:paraId="00000035" w14:textId="77777777" w:rsidR="008A6392" w:rsidRDefault="00D9145F">
      <w:pPr>
        <w:rPr>
          <w:b/>
        </w:rPr>
      </w:pPr>
      <w:r>
        <w:br w:type="page"/>
      </w:r>
    </w:p>
    <w:p w14:paraId="00000036" w14:textId="77777777" w:rsidR="008A6392" w:rsidRDefault="00D9145F">
      <w:pPr>
        <w:pBdr>
          <w:top w:val="nil"/>
          <w:left w:val="nil"/>
          <w:bottom w:val="nil"/>
          <w:right w:val="nil"/>
          <w:between w:val="nil"/>
        </w:pBdr>
        <w:spacing w:after="0" w:line="475" w:lineRule="auto"/>
        <w:rPr>
          <w:b/>
          <w:color w:val="000000"/>
        </w:rPr>
      </w:pPr>
      <w:r>
        <w:rPr>
          <w:noProof/>
          <w:color w:val="000000"/>
          <w:sz w:val="24"/>
          <w:szCs w:val="24"/>
        </w:rPr>
        <w:lastRenderedPageBreak/>
        <mc:AlternateContent>
          <mc:Choice Requires="wpg">
            <w:drawing>
              <wp:anchor distT="0" distB="0" distL="0" distR="0" simplePos="0" relativeHeight="251661312" behindDoc="1" locked="0" layoutInCell="1" hidden="0" allowOverlap="1">
                <wp:simplePos x="0" y="0"/>
                <wp:positionH relativeFrom="page">
                  <wp:posOffset>909638</wp:posOffset>
                </wp:positionH>
                <wp:positionV relativeFrom="page">
                  <wp:posOffset>909638</wp:posOffset>
                </wp:positionV>
                <wp:extent cx="6227445" cy="228981"/>
                <wp:effectExtent l="0" t="0" r="0" b="0"/>
                <wp:wrapNone/>
                <wp:docPr id="14" name="Rectangle 14"/>
                <wp:cNvGraphicFramePr/>
                <a:graphic xmlns:a="http://schemas.openxmlformats.org/drawingml/2006/main">
                  <a:graphicData uri="http://schemas.microsoft.com/office/word/2010/wordprocessingShape">
                    <wps:wsp>
                      <wps:cNvSpPr/>
                      <wps:spPr>
                        <a:xfrm>
                          <a:off x="2237040" y="3670272"/>
                          <a:ext cx="6217920" cy="219456"/>
                        </a:xfrm>
                        <a:prstGeom prst="rect">
                          <a:avLst/>
                        </a:prstGeom>
                        <a:solidFill>
                          <a:srgbClr val="7E7E7E"/>
                        </a:solidFill>
                        <a:ln>
                          <a:noFill/>
                        </a:ln>
                      </wps:spPr>
                      <wps:txbx>
                        <w:txbxContent>
                          <w:p w14:paraId="1C1BE8B7" w14:textId="77777777" w:rsidR="008A6392" w:rsidRDefault="008A639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909638</wp:posOffset>
                </wp:positionH>
                <wp:positionV relativeFrom="page">
                  <wp:posOffset>909638</wp:posOffset>
                </wp:positionV>
                <wp:extent cx="6227445" cy="228981"/>
                <wp:effectExtent b="0" l="0" r="0" t="0"/>
                <wp:wrapNone/>
                <wp:docPr id="14"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227445" cy="228981"/>
                        </a:xfrm>
                        <a:prstGeom prst="rect"/>
                        <a:ln/>
                      </pic:spPr>
                    </pic:pic>
                  </a:graphicData>
                </a:graphic>
              </wp:anchor>
            </w:drawing>
          </mc:Fallback>
        </mc:AlternateContent>
      </w:r>
    </w:p>
    <w:p w14:paraId="00000037" w14:textId="77777777" w:rsidR="008A6392" w:rsidRDefault="00D9145F">
      <w:pPr>
        <w:pBdr>
          <w:top w:val="nil"/>
          <w:left w:val="nil"/>
          <w:bottom w:val="nil"/>
          <w:right w:val="nil"/>
          <w:between w:val="nil"/>
        </w:pBdr>
        <w:spacing w:after="0" w:line="475" w:lineRule="auto"/>
        <w:rPr>
          <w:color w:val="000000"/>
          <w:sz w:val="28"/>
          <w:szCs w:val="28"/>
        </w:rPr>
      </w:pPr>
      <w:r>
        <w:rPr>
          <w:color w:val="000000"/>
          <w:sz w:val="28"/>
          <w:szCs w:val="28"/>
        </w:rPr>
        <w:t>Cognitive Behavioral Group Therapy for Insomnia</w:t>
      </w:r>
    </w:p>
    <w:p w14:paraId="00000038" w14:textId="77777777" w:rsidR="008A6392" w:rsidRDefault="00D9145F">
      <w:pPr>
        <w:pBdr>
          <w:top w:val="nil"/>
          <w:left w:val="nil"/>
          <w:bottom w:val="nil"/>
          <w:right w:val="nil"/>
          <w:between w:val="nil"/>
        </w:pBdr>
        <w:spacing w:after="0" w:line="475" w:lineRule="auto"/>
        <w:rPr>
          <w:color w:val="000000"/>
          <w:sz w:val="28"/>
          <w:szCs w:val="28"/>
        </w:rPr>
      </w:pPr>
      <w:r>
        <w:rPr>
          <w:color w:val="000000"/>
          <w:sz w:val="28"/>
          <w:szCs w:val="28"/>
        </w:rPr>
        <w:t>Session #4 – Sleep Titration &amp; Cognitive Strategies</w:t>
      </w:r>
    </w:p>
    <w:p w14:paraId="00000039" w14:textId="77777777" w:rsidR="008A6392" w:rsidRDefault="00D9145F">
      <w:pPr>
        <w:pBdr>
          <w:top w:val="nil"/>
          <w:left w:val="nil"/>
          <w:bottom w:val="nil"/>
          <w:right w:val="nil"/>
          <w:between w:val="nil"/>
        </w:pBdr>
        <w:spacing w:after="0" w:line="475" w:lineRule="auto"/>
        <w:rPr>
          <w:color w:val="000000"/>
          <w:sz w:val="24"/>
          <w:szCs w:val="24"/>
        </w:rPr>
      </w:pPr>
      <w:proofErr w:type="gramStart"/>
      <w:r>
        <w:rPr>
          <w:color w:val="000000"/>
          <w:sz w:val="24"/>
          <w:szCs w:val="24"/>
        </w:rPr>
        <w:t>Reviewed homework,</w:t>
      </w:r>
      <w:proofErr w:type="gramEnd"/>
      <w:r>
        <w:rPr>
          <w:color w:val="000000"/>
          <w:sz w:val="24"/>
          <w:szCs w:val="24"/>
        </w:rPr>
        <w:t xml:space="preserve"> scored </w:t>
      </w:r>
      <w:r>
        <w:rPr>
          <w:color w:val="000000"/>
          <w:sz w:val="24"/>
          <w:szCs w:val="24"/>
        </w:rPr>
        <w:t xml:space="preserve">sleep log, and titrated sleep schedule. Used previously assigned stress log and </w:t>
      </w:r>
      <w:r>
        <w:rPr>
          <w:i/>
          <w:color w:val="000000"/>
          <w:sz w:val="24"/>
          <w:szCs w:val="24"/>
        </w:rPr>
        <w:t>Life Events Rating Scale</w:t>
      </w:r>
      <w:r>
        <w:rPr>
          <w:color w:val="000000"/>
          <w:sz w:val="24"/>
          <w:szCs w:val="24"/>
        </w:rPr>
        <w:t xml:space="preserve"> to demonstrate individual differences in stress response. Introduced ABC model of role of thoughts in emotional/physical/behavioral responses, reviewed</w:t>
      </w:r>
      <w:r>
        <w:rPr>
          <w:color w:val="000000"/>
          <w:sz w:val="24"/>
          <w:szCs w:val="24"/>
        </w:rPr>
        <w:t xml:space="preserve"> alarming vs reassuring thoughts, and completed example of replacing alarming thoughts with reassuring thoughts. Clinical data was collected through administration of the Insomnia Severity Index (ISI) and the Epworth Sleepiness Scale (ESS) before group beg</w:t>
      </w:r>
      <w:r>
        <w:rPr>
          <w:color w:val="000000"/>
          <w:sz w:val="24"/>
          <w:szCs w:val="24"/>
        </w:rPr>
        <w:t xml:space="preserve">an. The patient scored a </w:t>
      </w:r>
      <w:r>
        <w:rPr>
          <w:color w:val="000000"/>
          <w:sz w:val="24"/>
          <w:szCs w:val="24"/>
          <w:highlight w:val="yellow"/>
        </w:rPr>
        <w:t>#</w:t>
      </w:r>
      <w:r>
        <w:rPr>
          <w:color w:val="000000"/>
          <w:sz w:val="24"/>
          <w:szCs w:val="24"/>
        </w:rPr>
        <w:t xml:space="preserve"> on the ISI and a </w:t>
      </w:r>
      <w:r>
        <w:rPr>
          <w:color w:val="000000"/>
          <w:sz w:val="24"/>
          <w:szCs w:val="24"/>
          <w:highlight w:val="yellow"/>
        </w:rPr>
        <w:t>#</w:t>
      </w:r>
      <w:r>
        <w:rPr>
          <w:color w:val="000000"/>
          <w:sz w:val="24"/>
          <w:szCs w:val="24"/>
        </w:rPr>
        <w:t xml:space="preserve"> on the ESS. Sleep efficiency was </w:t>
      </w:r>
      <w:r>
        <w:rPr>
          <w:color w:val="000000"/>
          <w:sz w:val="24"/>
          <w:szCs w:val="24"/>
          <w:highlight w:val="yellow"/>
        </w:rPr>
        <w:t>%</w:t>
      </w:r>
      <w:r>
        <w:rPr>
          <w:color w:val="000000"/>
          <w:sz w:val="24"/>
          <w:szCs w:val="24"/>
        </w:rPr>
        <w:t xml:space="preserve">. New personalized sleep plan provided. </w:t>
      </w:r>
    </w:p>
    <w:p w14:paraId="0000003A" w14:textId="77777777" w:rsidR="008A6392" w:rsidRDefault="008A6392">
      <w:pPr>
        <w:pBdr>
          <w:top w:val="nil"/>
          <w:left w:val="nil"/>
          <w:bottom w:val="nil"/>
          <w:right w:val="nil"/>
          <w:between w:val="nil"/>
        </w:pBdr>
        <w:spacing w:after="0" w:line="475" w:lineRule="auto"/>
        <w:rPr>
          <w:color w:val="000000"/>
          <w:sz w:val="24"/>
          <w:szCs w:val="24"/>
        </w:rPr>
      </w:pPr>
    </w:p>
    <w:p w14:paraId="0000003B" w14:textId="77777777" w:rsidR="008A6392" w:rsidRDefault="00D9145F">
      <w:pPr>
        <w:pBdr>
          <w:top w:val="nil"/>
          <w:left w:val="nil"/>
          <w:bottom w:val="nil"/>
          <w:right w:val="nil"/>
          <w:between w:val="nil"/>
        </w:pBdr>
        <w:spacing w:after="0" w:line="475" w:lineRule="auto"/>
        <w:rPr>
          <w:color w:val="000000"/>
          <w:sz w:val="24"/>
          <w:szCs w:val="24"/>
        </w:rPr>
      </w:pPr>
      <w:r>
        <w:rPr>
          <w:color w:val="000000"/>
          <w:sz w:val="24"/>
          <w:szCs w:val="24"/>
        </w:rPr>
        <w:t xml:space="preserve">Patient </w:t>
      </w:r>
      <w:r>
        <w:rPr>
          <w:color w:val="000000"/>
          <w:sz w:val="24"/>
          <w:szCs w:val="24"/>
          <w:highlight w:val="yellow"/>
        </w:rPr>
        <w:t>was/was not</w:t>
      </w:r>
      <w:r>
        <w:rPr>
          <w:color w:val="000000"/>
          <w:sz w:val="24"/>
          <w:szCs w:val="24"/>
        </w:rPr>
        <w:t xml:space="preserve"> an active participant in group.  Patient </w:t>
      </w:r>
      <w:r>
        <w:rPr>
          <w:color w:val="000000"/>
          <w:sz w:val="24"/>
          <w:szCs w:val="24"/>
          <w:highlight w:val="yellow"/>
        </w:rPr>
        <w:t>did/did not</w:t>
      </w:r>
      <w:r>
        <w:rPr>
          <w:color w:val="000000"/>
          <w:sz w:val="24"/>
          <w:szCs w:val="24"/>
        </w:rPr>
        <w:t xml:space="preserve"> do homework exercises.</w:t>
      </w:r>
    </w:p>
    <w:p w14:paraId="0000003C" w14:textId="77777777" w:rsidR="008A6392" w:rsidRDefault="008A6392">
      <w:pPr>
        <w:pBdr>
          <w:top w:val="nil"/>
          <w:left w:val="nil"/>
          <w:bottom w:val="nil"/>
          <w:right w:val="nil"/>
          <w:between w:val="nil"/>
        </w:pBdr>
        <w:spacing w:after="0" w:line="475" w:lineRule="auto"/>
        <w:rPr>
          <w:color w:val="000000"/>
          <w:sz w:val="24"/>
          <w:szCs w:val="24"/>
        </w:rPr>
      </w:pPr>
    </w:p>
    <w:p w14:paraId="0000003D" w14:textId="2FBA67F8" w:rsidR="008A6392" w:rsidRDefault="00D9145F">
      <w:pPr>
        <w:pBdr>
          <w:top w:val="nil"/>
          <w:left w:val="nil"/>
          <w:bottom w:val="nil"/>
          <w:right w:val="nil"/>
          <w:between w:val="nil"/>
        </w:pBdr>
        <w:spacing w:after="0" w:line="475" w:lineRule="auto"/>
        <w:rPr>
          <w:color w:val="000000"/>
          <w:sz w:val="24"/>
          <w:szCs w:val="24"/>
        </w:rPr>
      </w:pPr>
      <w:r>
        <w:rPr>
          <w:color w:val="000000"/>
          <w:sz w:val="24"/>
          <w:szCs w:val="24"/>
        </w:rPr>
        <w:t xml:space="preserve">The patient’s mood was </w:t>
      </w:r>
      <w:r>
        <w:rPr>
          <w:color w:val="000000"/>
          <w:sz w:val="24"/>
          <w:szCs w:val="24"/>
          <w:highlight w:val="yellow"/>
        </w:rPr>
        <w:t>__________</w:t>
      </w:r>
      <w:r>
        <w:rPr>
          <w:color w:val="000000"/>
          <w:sz w:val="24"/>
          <w:szCs w:val="24"/>
        </w:rPr>
        <w:t xml:space="preserve"> and affect was </w:t>
      </w:r>
      <w:r>
        <w:rPr>
          <w:color w:val="000000"/>
          <w:sz w:val="24"/>
          <w:szCs w:val="24"/>
          <w:highlight w:val="yellow"/>
        </w:rPr>
        <w:t>__________.</w:t>
      </w:r>
      <w:r>
        <w:rPr>
          <w:color w:val="000000"/>
          <w:sz w:val="24"/>
          <w:szCs w:val="24"/>
        </w:rPr>
        <w:t xml:space="preserve">  The patient </w:t>
      </w:r>
      <w:r>
        <w:rPr>
          <w:color w:val="000000"/>
          <w:sz w:val="24"/>
          <w:szCs w:val="24"/>
          <w:highlight w:val="yellow"/>
        </w:rPr>
        <w:t>reported/denied</w:t>
      </w:r>
      <w:r>
        <w:rPr>
          <w:color w:val="000000"/>
          <w:sz w:val="24"/>
          <w:szCs w:val="24"/>
        </w:rPr>
        <w:t xml:space="preserve"> suicidal or homicidal ideation/behaviors. </w:t>
      </w:r>
      <w:sdt>
        <w:sdtPr>
          <w:tag w:val="goog_rdk_3"/>
          <w:id w:val="-344561579"/>
        </w:sdtPr>
        <w:sdtEndPr/>
        <w:sdtContent/>
      </w:sdt>
      <w:r w:rsidR="00FE64EA" w:rsidRPr="00FE64EA">
        <w:rPr>
          <w:color w:val="000000"/>
          <w:sz w:val="24"/>
          <w:szCs w:val="24"/>
        </w:rPr>
        <w:t xml:space="preserve"> </w:t>
      </w:r>
      <w:r w:rsidR="00FE64EA">
        <w:rPr>
          <w:color w:val="000000"/>
          <w:sz w:val="24"/>
          <w:szCs w:val="24"/>
        </w:rPr>
        <w:t xml:space="preserve">Patient reported current pain as a </w:t>
      </w:r>
      <w:r w:rsidR="00FE64EA" w:rsidRPr="00FE64EA">
        <w:rPr>
          <w:color w:val="000000"/>
          <w:sz w:val="24"/>
          <w:szCs w:val="24"/>
          <w:highlight w:val="yellow"/>
        </w:rPr>
        <w:t>_____</w:t>
      </w:r>
      <w:r w:rsidR="00FE64EA">
        <w:rPr>
          <w:color w:val="000000"/>
          <w:sz w:val="24"/>
          <w:szCs w:val="24"/>
        </w:rPr>
        <w:t xml:space="preserve"> (0= No Pain, 10 = As bad as it could be).  Pt referred for pain management </w:t>
      </w:r>
      <w:r w:rsidR="00FE64EA" w:rsidRPr="00FE64EA">
        <w:rPr>
          <w:color w:val="000000"/>
          <w:sz w:val="24"/>
          <w:szCs w:val="24"/>
          <w:highlight w:val="yellow"/>
        </w:rPr>
        <w:t>YES/NO.</w:t>
      </w:r>
      <w:r w:rsidR="00FE64EA">
        <w:rPr>
          <w:color w:val="000000"/>
          <w:sz w:val="24"/>
          <w:szCs w:val="24"/>
        </w:rPr>
        <w:t xml:space="preserve"> </w:t>
      </w:r>
      <w:r>
        <w:rPr>
          <w:color w:val="000000"/>
          <w:sz w:val="24"/>
          <w:szCs w:val="24"/>
        </w:rPr>
        <w:t xml:space="preserve"> </w:t>
      </w:r>
    </w:p>
    <w:p w14:paraId="0000003E" w14:textId="77777777" w:rsidR="008A6392" w:rsidRDefault="008A6392">
      <w:pPr>
        <w:pBdr>
          <w:top w:val="nil"/>
          <w:left w:val="nil"/>
          <w:bottom w:val="nil"/>
          <w:right w:val="nil"/>
          <w:between w:val="nil"/>
        </w:pBdr>
        <w:spacing w:after="0" w:line="475" w:lineRule="auto"/>
        <w:rPr>
          <w:color w:val="000000"/>
          <w:sz w:val="24"/>
          <w:szCs w:val="24"/>
        </w:rPr>
      </w:pPr>
    </w:p>
    <w:p w14:paraId="0000003F" w14:textId="77777777" w:rsidR="008A6392" w:rsidRDefault="00D9145F">
      <w:pPr>
        <w:pBdr>
          <w:top w:val="nil"/>
          <w:left w:val="nil"/>
          <w:bottom w:val="nil"/>
          <w:right w:val="nil"/>
          <w:between w:val="nil"/>
        </w:pBdr>
        <w:spacing w:after="0" w:line="475" w:lineRule="auto"/>
        <w:rPr>
          <w:color w:val="000000"/>
          <w:sz w:val="24"/>
          <w:szCs w:val="24"/>
        </w:rPr>
      </w:pPr>
      <w:r>
        <w:rPr>
          <w:color w:val="000000"/>
          <w:sz w:val="24"/>
          <w:szCs w:val="24"/>
        </w:rPr>
        <w:t>Homework: Continue sleep plan and sleep log, practice relaxation daily, complete ABC works</w:t>
      </w:r>
      <w:r>
        <w:rPr>
          <w:color w:val="000000"/>
          <w:sz w:val="24"/>
          <w:szCs w:val="24"/>
        </w:rPr>
        <w:t xml:space="preserve">heet, and read provided handouts. </w:t>
      </w:r>
    </w:p>
    <w:p w14:paraId="00000040" w14:textId="77777777" w:rsidR="008A6392" w:rsidRDefault="008A6392">
      <w:pPr>
        <w:pBdr>
          <w:top w:val="nil"/>
          <w:left w:val="nil"/>
          <w:bottom w:val="nil"/>
          <w:right w:val="nil"/>
          <w:between w:val="nil"/>
        </w:pBdr>
        <w:spacing w:after="0" w:line="475" w:lineRule="auto"/>
        <w:rPr>
          <w:color w:val="000000"/>
        </w:rPr>
      </w:pPr>
    </w:p>
    <w:p w14:paraId="00000041" w14:textId="77777777" w:rsidR="008A6392" w:rsidRDefault="008A6392">
      <w:pPr>
        <w:pBdr>
          <w:top w:val="nil"/>
          <w:left w:val="nil"/>
          <w:bottom w:val="nil"/>
          <w:right w:val="nil"/>
          <w:between w:val="nil"/>
        </w:pBdr>
        <w:spacing w:after="0" w:line="475" w:lineRule="auto"/>
        <w:rPr>
          <w:color w:val="000000"/>
        </w:rPr>
      </w:pPr>
    </w:p>
    <w:p w14:paraId="00000042" w14:textId="1D335BAE" w:rsidR="008A6392" w:rsidRDefault="008A6392">
      <w:pPr>
        <w:rPr>
          <w:b/>
        </w:rPr>
      </w:pPr>
    </w:p>
    <w:p w14:paraId="00000043" w14:textId="77777777" w:rsidR="008A6392" w:rsidRDefault="00D9145F">
      <w:pPr>
        <w:pBdr>
          <w:top w:val="nil"/>
          <w:left w:val="nil"/>
          <w:bottom w:val="nil"/>
          <w:right w:val="nil"/>
          <w:between w:val="nil"/>
        </w:pBdr>
        <w:spacing w:after="0" w:line="475" w:lineRule="auto"/>
        <w:rPr>
          <w:b/>
          <w:color w:val="000000"/>
        </w:rPr>
      </w:pPr>
      <w:r>
        <w:rPr>
          <w:noProof/>
          <w:color w:val="000000"/>
          <w:sz w:val="24"/>
          <w:szCs w:val="24"/>
        </w:rPr>
        <mc:AlternateContent>
          <mc:Choice Requires="wpg">
            <w:drawing>
              <wp:anchor distT="0" distB="0" distL="0" distR="0" simplePos="0" relativeHeight="251662336" behindDoc="1" locked="0" layoutInCell="1" hidden="0" allowOverlap="1">
                <wp:simplePos x="0" y="0"/>
                <wp:positionH relativeFrom="page">
                  <wp:posOffset>909638</wp:posOffset>
                </wp:positionH>
                <wp:positionV relativeFrom="page">
                  <wp:posOffset>909638</wp:posOffset>
                </wp:positionV>
                <wp:extent cx="6227445" cy="228981"/>
                <wp:effectExtent l="0" t="0" r="0" b="0"/>
                <wp:wrapNone/>
                <wp:docPr id="17" name="Rectangle 17"/>
                <wp:cNvGraphicFramePr/>
                <a:graphic xmlns:a="http://schemas.openxmlformats.org/drawingml/2006/main">
                  <a:graphicData uri="http://schemas.microsoft.com/office/word/2010/wordprocessingShape">
                    <wps:wsp>
                      <wps:cNvSpPr/>
                      <wps:spPr>
                        <a:xfrm>
                          <a:off x="2237040" y="3670272"/>
                          <a:ext cx="6217920" cy="219456"/>
                        </a:xfrm>
                        <a:prstGeom prst="rect">
                          <a:avLst/>
                        </a:prstGeom>
                        <a:solidFill>
                          <a:srgbClr val="7E7E7E"/>
                        </a:solidFill>
                        <a:ln>
                          <a:noFill/>
                        </a:ln>
                      </wps:spPr>
                      <wps:txbx>
                        <w:txbxContent>
                          <w:p w14:paraId="7CFE6184" w14:textId="77777777" w:rsidR="008A6392" w:rsidRDefault="008A639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909638</wp:posOffset>
                </wp:positionH>
                <wp:positionV relativeFrom="page">
                  <wp:posOffset>909638</wp:posOffset>
                </wp:positionV>
                <wp:extent cx="6227445" cy="228981"/>
                <wp:effectExtent b="0" l="0" r="0" t="0"/>
                <wp:wrapNone/>
                <wp:docPr id="17"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6227445" cy="228981"/>
                        </a:xfrm>
                        <a:prstGeom prst="rect"/>
                        <a:ln/>
                      </pic:spPr>
                    </pic:pic>
                  </a:graphicData>
                </a:graphic>
              </wp:anchor>
            </w:drawing>
          </mc:Fallback>
        </mc:AlternateContent>
      </w:r>
    </w:p>
    <w:p w14:paraId="00000044" w14:textId="77777777" w:rsidR="008A6392" w:rsidRDefault="00D9145F">
      <w:pPr>
        <w:pBdr>
          <w:top w:val="nil"/>
          <w:left w:val="nil"/>
          <w:bottom w:val="nil"/>
          <w:right w:val="nil"/>
          <w:between w:val="nil"/>
        </w:pBdr>
        <w:spacing w:after="0" w:line="475" w:lineRule="auto"/>
        <w:rPr>
          <w:color w:val="000000"/>
          <w:sz w:val="28"/>
          <w:szCs w:val="28"/>
        </w:rPr>
      </w:pPr>
      <w:r>
        <w:rPr>
          <w:color w:val="000000"/>
          <w:sz w:val="28"/>
          <w:szCs w:val="28"/>
        </w:rPr>
        <w:t>Cognitive Behavioral Group Therapy for Insomnia</w:t>
      </w:r>
    </w:p>
    <w:p w14:paraId="00000045" w14:textId="77777777" w:rsidR="008A6392" w:rsidRDefault="00D9145F">
      <w:pPr>
        <w:pBdr>
          <w:top w:val="nil"/>
          <w:left w:val="nil"/>
          <w:bottom w:val="nil"/>
          <w:right w:val="nil"/>
          <w:between w:val="nil"/>
        </w:pBdr>
        <w:spacing w:after="0" w:line="475" w:lineRule="auto"/>
        <w:rPr>
          <w:color w:val="000000"/>
          <w:sz w:val="28"/>
          <w:szCs w:val="28"/>
        </w:rPr>
      </w:pPr>
      <w:r>
        <w:rPr>
          <w:color w:val="000000"/>
          <w:sz w:val="28"/>
          <w:szCs w:val="28"/>
        </w:rPr>
        <w:t>Session #5 – Sleep Titration &amp; Cognitive Strategies</w:t>
      </w:r>
    </w:p>
    <w:p w14:paraId="00000046" w14:textId="77777777" w:rsidR="008A6392" w:rsidRDefault="00D9145F">
      <w:pPr>
        <w:pBdr>
          <w:top w:val="nil"/>
          <w:left w:val="nil"/>
          <w:bottom w:val="nil"/>
          <w:right w:val="nil"/>
          <w:between w:val="nil"/>
        </w:pBdr>
        <w:spacing w:after="0" w:line="475" w:lineRule="auto"/>
        <w:rPr>
          <w:color w:val="000000"/>
          <w:sz w:val="24"/>
          <w:szCs w:val="24"/>
        </w:rPr>
      </w:pPr>
      <w:proofErr w:type="gramStart"/>
      <w:r>
        <w:rPr>
          <w:color w:val="000000"/>
          <w:sz w:val="24"/>
          <w:szCs w:val="24"/>
        </w:rPr>
        <w:t>Reviewed homework,</w:t>
      </w:r>
      <w:proofErr w:type="gramEnd"/>
      <w:r>
        <w:rPr>
          <w:color w:val="000000"/>
          <w:sz w:val="24"/>
          <w:szCs w:val="24"/>
        </w:rPr>
        <w:t xml:space="preserve"> scored sleep log, and titrated sleep schedule. Completed significant review of strategies for adherence to stimulus control and sleep restriction since this is challenging to practice.  Used assigned ABC worksheet to practice replacing a</w:t>
      </w:r>
      <w:r>
        <w:rPr>
          <w:color w:val="000000"/>
          <w:sz w:val="24"/>
          <w:szCs w:val="24"/>
        </w:rPr>
        <w:t xml:space="preserve">larming thoughts with reassuring thoughts related to misconceptions about insomnia and behavioral treatment. Clinical data was collected through administration of the Insomnia Severity Index (ISI) and the Epworth Sleepiness Scale (ESS) before group began. </w:t>
      </w:r>
      <w:r>
        <w:rPr>
          <w:color w:val="000000"/>
          <w:sz w:val="24"/>
          <w:szCs w:val="24"/>
        </w:rPr>
        <w:t xml:space="preserve">The patient scored a </w:t>
      </w:r>
      <w:r>
        <w:rPr>
          <w:color w:val="000000"/>
          <w:sz w:val="24"/>
          <w:szCs w:val="24"/>
          <w:highlight w:val="yellow"/>
        </w:rPr>
        <w:t>#</w:t>
      </w:r>
      <w:r>
        <w:rPr>
          <w:color w:val="000000"/>
          <w:sz w:val="24"/>
          <w:szCs w:val="24"/>
        </w:rPr>
        <w:t xml:space="preserve"> on the ISI and a </w:t>
      </w:r>
      <w:r>
        <w:rPr>
          <w:color w:val="000000"/>
          <w:sz w:val="24"/>
          <w:szCs w:val="24"/>
          <w:highlight w:val="yellow"/>
        </w:rPr>
        <w:t>#</w:t>
      </w:r>
      <w:r>
        <w:rPr>
          <w:color w:val="000000"/>
          <w:sz w:val="24"/>
          <w:szCs w:val="24"/>
        </w:rPr>
        <w:t xml:space="preserve"> on the ESS. Sleep efficiency was </w:t>
      </w:r>
      <w:r>
        <w:rPr>
          <w:color w:val="000000"/>
          <w:sz w:val="24"/>
          <w:szCs w:val="24"/>
          <w:highlight w:val="yellow"/>
        </w:rPr>
        <w:t>%</w:t>
      </w:r>
      <w:r>
        <w:rPr>
          <w:color w:val="000000"/>
          <w:sz w:val="24"/>
          <w:szCs w:val="24"/>
        </w:rPr>
        <w:t xml:space="preserve">. New personalized sleep plan provided. </w:t>
      </w:r>
    </w:p>
    <w:p w14:paraId="00000047" w14:textId="77777777" w:rsidR="008A6392" w:rsidRDefault="008A6392">
      <w:pPr>
        <w:pBdr>
          <w:top w:val="nil"/>
          <w:left w:val="nil"/>
          <w:bottom w:val="nil"/>
          <w:right w:val="nil"/>
          <w:between w:val="nil"/>
        </w:pBdr>
        <w:spacing w:after="0" w:line="475" w:lineRule="auto"/>
        <w:rPr>
          <w:color w:val="000000"/>
          <w:sz w:val="24"/>
          <w:szCs w:val="24"/>
        </w:rPr>
      </w:pPr>
    </w:p>
    <w:p w14:paraId="00000048" w14:textId="77777777" w:rsidR="008A6392" w:rsidRDefault="00D9145F">
      <w:pPr>
        <w:pBdr>
          <w:top w:val="nil"/>
          <w:left w:val="nil"/>
          <w:bottom w:val="nil"/>
          <w:right w:val="nil"/>
          <w:between w:val="nil"/>
        </w:pBdr>
        <w:spacing w:after="0" w:line="475" w:lineRule="auto"/>
        <w:rPr>
          <w:color w:val="000000"/>
          <w:sz w:val="24"/>
          <w:szCs w:val="24"/>
        </w:rPr>
      </w:pPr>
      <w:r>
        <w:rPr>
          <w:color w:val="000000"/>
          <w:sz w:val="24"/>
          <w:szCs w:val="24"/>
        </w:rPr>
        <w:t xml:space="preserve">Patient </w:t>
      </w:r>
      <w:r>
        <w:rPr>
          <w:color w:val="000000"/>
          <w:sz w:val="24"/>
          <w:szCs w:val="24"/>
          <w:highlight w:val="yellow"/>
        </w:rPr>
        <w:t>was/was not</w:t>
      </w:r>
      <w:r>
        <w:rPr>
          <w:color w:val="000000"/>
          <w:sz w:val="24"/>
          <w:szCs w:val="24"/>
        </w:rPr>
        <w:t xml:space="preserve"> an active participant in group.  Patient </w:t>
      </w:r>
      <w:r>
        <w:rPr>
          <w:color w:val="000000"/>
          <w:sz w:val="24"/>
          <w:szCs w:val="24"/>
          <w:highlight w:val="yellow"/>
        </w:rPr>
        <w:t>did/did not</w:t>
      </w:r>
      <w:r>
        <w:rPr>
          <w:color w:val="000000"/>
          <w:sz w:val="24"/>
          <w:szCs w:val="24"/>
        </w:rPr>
        <w:t xml:space="preserve"> do homework exercises.</w:t>
      </w:r>
    </w:p>
    <w:p w14:paraId="00000049" w14:textId="77777777" w:rsidR="008A6392" w:rsidRDefault="008A6392">
      <w:pPr>
        <w:pBdr>
          <w:top w:val="nil"/>
          <w:left w:val="nil"/>
          <w:bottom w:val="nil"/>
          <w:right w:val="nil"/>
          <w:between w:val="nil"/>
        </w:pBdr>
        <w:spacing w:after="0" w:line="475" w:lineRule="auto"/>
        <w:rPr>
          <w:color w:val="000000"/>
          <w:sz w:val="24"/>
          <w:szCs w:val="24"/>
        </w:rPr>
      </w:pPr>
    </w:p>
    <w:p w14:paraId="0000004A" w14:textId="0E593F32" w:rsidR="008A6392" w:rsidRDefault="00D9145F">
      <w:pPr>
        <w:pBdr>
          <w:top w:val="nil"/>
          <w:left w:val="nil"/>
          <w:bottom w:val="nil"/>
          <w:right w:val="nil"/>
          <w:between w:val="nil"/>
        </w:pBdr>
        <w:spacing w:after="0" w:line="475" w:lineRule="auto"/>
        <w:rPr>
          <w:color w:val="000000"/>
          <w:sz w:val="24"/>
          <w:szCs w:val="24"/>
        </w:rPr>
      </w:pPr>
      <w:r>
        <w:rPr>
          <w:color w:val="000000"/>
          <w:sz w:val="24"/>
          <w:szCs w:val="24"/>
        </w:rPr>
        <w:t xml:space="preserve">The patient’s mood was </w:t>
      </w:r>
      <w:r>
        <w:rPr>
          <w:color w:val="000000"/>
          <w:sz w:val="24"/>
          <w:szCs w:val="24"/>
          <w:highlight w:val="yellow"/>
        </w:rPr>
        <w:t>__________</w:t>
      </w:r>
      <w:r>
        <w:rPr>
          <w:color w:val="000000"/>
          <w:sz w:val="24"/>
          <w:szCs w:val="24"/>
        </w:rPr>
        <w:t xml:space="preserve"> and aff</w:t>
      </w:r>
      <w:r>
        <w:rPr>
          <w:color w:val="000000"/>
          <w:sz w:val="24"/>
          <w:szCs w:val="24"/>
        </w:rPr>
        <w:t xml:space="preserve">ect was </w:t>
      </w:r>
      <w:r>
        <w:rPr>
          <w:color w:val="000000"/>
          <w:sz w:val="24"/>
          <w:szCs w:val="24"/>
          <w:highlight w:val="yellow"/>
        </w:rPr>
        <w:t>__________.</w:t>
      </w:r>
      <w:r>
        <w:rPr>
          <w:color w:val="000000"/>
          <w:sz w:val="24"/>
          <w:szCs w:val="24"/>
        </w:rPr>
        <w:t xml:space="preserve">  The patient </w:t>
      </w:r>
      <w:r>
        <w:rPr>
          <w:color w:val="000000"/>
          <w:sz w:val="24"/>
          <w:szCs w:val="24"/>
          <w:highlight w:val="yellow"/>
        </w:rPr>
        <w:t>reported/denied</w:t>
      </w:r>
      <w:r>
        <w:rPr>
          <w:color w:val="000000"/>
          <w:sz w:val="24"/>
          <w:szCs w:val="24"/>
        </w:rPr>
        <w:t xml:space="preserve"> suicidal or homicidal ideation/behaviors. </w:t>
      </w:r>
      <w:sdt>
        <w:sdtPr>
          <w:tag w:val="goog_rdk_4"/>
          <w:id w:val="-1948300342"/>
        </w:sdtPr>
        <w:sdtEndPr/>
        <w:sdtContent/>
      </w:sdt>
      <w:r w:rsidR="00FE64EA" w:rsidRPr="00FE64EA">
        <w:rPr>
          <w:color w:val="000000"/>
          <w:sz w:val="24"/>
          <w:szCs w:val="24"/>
        </w:rPr>
        <w:t xml:space="preserve"> </w:t>
      </w:r>
      <w:r w:rsidR="00FE64EA">
        <w:rPr>
          <w:color w:val="000000"/>
          <w:sz w:val="24"/>
          <w:szCs w:val="24"/>
        </w:rPr>
        <w:t xml:space="preserve">Patient reported current pain as a </w:t>
      </w:r>
      <w:r w:rsidR="00FE64EA" w:rsidRPr="00FE64EA">
        <w:rPr>
          <w:color w:val="000000"/>
          <w:sz w:val="24"/>
          <w:szCs w:val="24"/>
          <w:highlight w:val="yellow"/>
        </w:rPr>
        <w:t>_____</w:t>
      </w:r>
      <w:r w:rsidR="00FE64EA">
        <w:rPr>
          <w:color w:val="000000"/>
          <w:sz w:val="24"/>
          <w:szCs w:val="24"/>
        </w:rPr>
        <w:t xml:space="preserve"> (0= No Pain, 10 = As bad as it could be).  Pt referred for pain management </w:t>
      </w:r>
      <w:r w:rsidR="00FE64EA" w:rsidRPr="00FE64EA">
        <w:rPr>
          <w:color w:val="000000"/>
          <w:sz w:val="24"/>
          <w:szCs w:val="24"/>
          <w:highlight w:val="yellow"/>
        </w:rPr>
        <w:t>YES/NO.</w:t>
      </w:r>
    </w:p>
    <w:p w14:paraId="0000004B" w14:textId="77777777" w:rsidR="008A6392" w:rsidRDefault="008A6392">
      <w:pPr>
        <w:pBdr>
          <w:top w:val="nil"/>
          <w:left w:val="nil"/>
          <w:bottom w:val="nil"/>
          <w:right w:val="nil"/>
          <w:between w:val="nil"/>
        </w:pBdr>
        <w:spacing w:after="0" w:line="475" w:lineRule="auto"/>
        <w:rPr>
          <w:color w:val="000000"/>
          <w:sz w:val="24"/>
          <w:szCs w:val="24"/>
        </w:rPr>
      </w:pPr>
    </w:p>
    <w:p w14:paraId="0000004C" w14:textId="77777777" w:rsidR="008A6392" w:rsidRDefault="00D9145F">
      <w:pPr>
        <w:pBdr>
          <w:top w:val="nil"/>
          <w:left w:val="nil"/>
          <w:bottom w:val="nil"/>
          <w:right w:val="nil"/>
          <w:between w:val="nil"/>
        </w:pBdr>
        <w:spacing w:after="0" w:line="475" w:lineRule="auto"/>
        <w:rPr>
          <w:color w:val="000000"/>
          <w:sz w:val="24"/>
          <w:szCs w:val="24"/>
        </w:rPr>
      </w:pPr>
      <w:r>
        <w:rPr>
          <w:color w:val="000000"/>
          <w:sz w:val="24"/>
          <w:szCs w:val="24"/>
        </w:rPr>
        <w:t xml:space="preserve">Homework: Continue sleep plan and sleep log, practice relaxation daily, and read provided handouts. </w:t>
      </w:r>
    </w:p>
    <w:p w14:paraId="0000004D" w14:textId="77777777" w:rsidR="008A6392" w:rsidRDefault="00D9145F">
      <w:pPr>
        <w:rPr>
          <w:b/>
        </w:rPr>
      </w:pPr>
      <w:r>
        <w:br w:type="page"/>
      </w:r>
    </w:p>
    <w:p w14:paraId="0000004E" w14:textId="77777777" w:rsidR="008A6392" w:rsidRDefault="00D9145F">
      <w:pPr>
        <w:pBdr>
          <w:top w:val="nil"/>
          <w:left w:val="nil"/>
          <w:bottom w:val="nil"/>
          <w:right w:val="nil"/>
          <w:between w:val="nil"/>
        </w:pBdr>
        <w:spacing w:after="0" w:line="475" w:lineRule="auto"/>
        <w:rPr>
          <w:b/>
          <w:color w:val="000000"/>
        </w:rPr>
      </w:pPr>
      <w:r>
        <w:rPr>
          <w:noProof/>
          <w:color w:val="000000"/>
          <w:sz w:val="24"/>
          <w:szCs w:val="24"/>
        </w:rPr>
        <w:lastRenderedPageBreak/>
        <mc:AlternateContent>
          <mc:Choice Requires="wpg">
            <w:drawing>
              <wp:anchor distT="0" distB="0" distL="0" distR="0" simplePos="0" relativeHeight="251663360" behindDoc="1" locked="0" layoutInCell="1" hidden="0" allowOverlap="1">
                <wp:simplePos x="0" y="0"/>
                <wp:positionH relativeFrom="page">
                  <wp:posOffset>909638</wp:posOffset>
                </wp:positionH>
                <wp:positionV relativeFrom="page">
                  <wp:posOffset>909638</wp:posOffset>
                </wp:positionV>
                <wp:extent cx="6227445" cy="228981"/>
                <wp:effectExtent l="0" t="0" r="0" b="0"/>
                <wp:wrapNone/>
                <wp:docPr id="15" name="Rectangle 15"/>
                <wp:cNvGraphicFramePr/>
                <a:graphic xmlns:a="http://schemas.openxmlformats.org/drawingml/2006/main">
                  <a:graphicData uri="http://schemas.microsoft.com/office/word/2010/wordprocessingShape">
                    <wps:wsp>
                      <wps:cNvSpPr/>
                      <wps:spPr>
                        <a:xfrm>
                          <a:off x="2237040" y="3670272"/>
                          <a:ext cx="6217920" cy="219456"/>
                        </a:xfrm>
                        <a:prstGeom prst="rect">
                          <a:avLst/>
                        </a:prstGeom>
                        <a:solidFill>
                          <a:srgbClr val="7E7E7E"/>
                        </a:solidFill>
                        <a:ln>
                          <a:noFill/>
                        </a:ln>
                      </wps:spPr>
                      <wps:txbx>
                        <w:txbxContent>
                          <w:p w14:paraId="1349BAA3" w14:textId="77777777" w:rsidR="008A6392" w:rsidRDefault="008A639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909638</wp:posOffset>
                </wp:positionH>
                <wp:positionV relativeFrom="page">
                  <wp:posOffset>909638</wp:posOffset>
                </wp:positionV>
                <wp:extent cx="6227445" cy="228981"/>
                <wp:effectExtent b="0" l="0" r="0" t="0"/>
                <wp:wrapNone/>
                <wp:docPr id="15"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6227445" cy="228981"/>
                        </a:xfrm>
                        <a:prstGeom prst="rect"/>
                        <a:ln/>
                      </pic:spPr>
                    </pic:pic>
                  </a:graphicData>
                </a:graphic>
              </wp:anchor>
            </w:drawing>
          </mc:Fallback>
        </mc:AlternateContent>
      </w:r>
    </w:p>
    <w:p w14:paraId="0000004F" w14:textId="77777777" w:rsidR="008A6392" w:rsidRDefault="00D9145F">
      <w:pPr>
        <w:pBdr>
          <w:top w:val="nil"/>
          <w:left w:val="nil"/>
          <w:bottom w:val="nil"/>
          <w:right w:val="nil"/>
          <w:between w:val="nil"/>
        </w:pBdr>
        <w:spacing w:after="0" w:line="475" w:lineRule="auto"/>
        <w:rPr>
          <w:color w:val="000000"/>
          <w:sz w:val="28"/>
          <w:szCs w:val="28"/>
        </w:rPr>
      </w:pPr>
      <w:r>
        <w:rPr>
          <w:color w:val="000000"/>
          <w:sz w:val="28"/>
          <w:szCs w:val="28"/>
        </w:rPr>
        <w:t>Cognitive Behavioral Group Therapy for Insomnia</w:t>
      </w:r>
    </w:p>
    <w:p w14:paraId="00000050" w14:textId="77777777" w:rsidR="008A6392" w:rsidRDefault="00D9145F">
      <w:pPr>
        <w:pBdr>
          <w:top w:val="nil"/>
          <w:left w:val="nil"/>
          <w:bottom w:val="nil"/>
          <w:right w:val="nil"/>
          <w:between w:val="nil"/>
        </w:pBdr>
        <w:spacing w:after="0" w:line="475" w:lineRule="auto"/>
        <w:rPr>
          <w:color w:val="000000"/>
          <w:sz w:val="28"/>
          <w:szCs w:val="28"/>
        </w:rPr>
      </w:pPr>
      <w:r>
        <w:rPr>
          <w:color w:val="000000"/>
          <w:sz w:val="28"/>
          <w:szCs w:val="28"/>
        </w:rPr>
        <w:t>Session #6 – Review/Final Group</w:t>
      </w:r>
    </w:p>
    <w:p w14:paraId="00000051" w14:textId="77777777" w:rsidR="008A6392" w:rsidRDefault="00D9145F">
      <w:pPr>
        <w:pBdr>
          <w:top w:val="nil"/>
          <w:left w:val="nil"/>
          <w:bottom w:val="nil"/>
          <w:right w:val="nil"/>
          <w:between w:val="nil"/>
        </w:pBdr>
        <w:spacing w:after="0" w:line="475" w:lineRule="auto"/>
        <w:rPr>
          <w:color w:val="000000"/>
        </w:rPr>
      </w:pPr>
      <w:bookmarkStart w:id="0" w:name="_heading=h.gjdgxs" w:colFirst="0" w:colLast="0"/>
      <w:bookmarkEnd w:id="0"/>
      <w:proofErr w:type="gramStart"/>
      <w:r>
        <w:rPr>
          <w:color w:val="000000"/>
        </w:rPr>
        <w:t>Reviewed homework,</w:t>
      </w:r>
      <w:proofErr w:type="gramEnd"/>
      <w:r>
        <w:rPr>
          <w:color w:val="000000"/>
        </w:rPr>
        <w:t xml:space="preserve"> scored sleep log, and titrated sleep schedule. This was the final session of CBT-I group. This session focused on relapse prevention. Reviewed progress toward goals from initial session.  Introduced specific strategies to maintain treatm</w:t>
      </w:r>
      <w:r>
        <w:rPr>
          <w:color w:val="000000"/>
        </w:rPr>
        <w:t>ent gains, including provision of sleep hygiene information and continued practice of strategies learned over the course of group. Participants were provided a blank sleep log and instructed to use on own to continue adjusting sleep schedule as needed. Pos</w:t>
      </w:r>
      <w:r>
        <w:rPr>
          <w:color w:val="000000"/>
        </w:rPr>
        <w:t xml:space="preserve">t treatment assessment information was collected.  The patient scored a </w:t>
      </w:r>
      <w:r>
        <w:rPr>
          <w:color w:val="000000"/>
          <w:highlight w:val="yellow"/>
        </w:rPr>
        <w:t>#</w:t>
      </w:r>
      <w:r>
        <w:rPr>
          <w:color w:val="000000"/>
        </w:rPr>
        <w:t xml:space="preserve"> on the ISI (pre-treatment score was </w:t>
      </w:r>
      <w:r>
        <w:rPr>
          <w:color w:val="000000"/>
          <w:highlight w:val="yellow"/>
        </w:rPr>
        <w:t>#</w:t>
      </w:r>
      <w:r>
        <w:rPr>
          <w:color w:val="000000"/>
        </w:rPr>
        <w:t xml:space="preserve">) and a </w:t>
      </w:r>
      <w:r>
        <w:rPr>
          <w:color w:val="000000"/>
          <w:highlight w:val="yellow"/>
        </w:rPr>
        <w:t>#</w:t>
      </w:r>
      <w:r>
        <w:rPr>
          <w:color w:val="000000"/>
        </w:rPr>
        <w:t xml:space="preserve"> on the ESS (pre-treatment score was </w:t>
      </w:r>
      <w:r>
        <w:rPr>
          <w:color w:val="000000"/>
          <w:highlight w:val="yellow"/>
        </w:rPr>
        <w:t>#</w:t>
      </w:r>
      <w:r>
        <w:rPr>
          <w:color w:val="000000"/>
        </w:rPr>
        <w:t xml:space="preserve">). Sleep efficiency % was reported as </w:t>
      </w:r>
      <w:r>
        <w:rPr>
          <w:color w:val="000000"/>
          <w:highlight w:val="yellow"/>
        </w:rPr>
        <w:t>%</w:t>
      </w:r>
      <w:r>
        <w:rPr>
          <w:color w:val="000000"/>
        </w:rPr>
        <w:t>. The patient was also asked to complete a satisfaction sur</w:t>
      </w:r>
      <w:r>
        <w:rPr>
          <w:color w:val="000000"/>
        </w:rPr>
        <w:t xml:space="preserve">vey and indicate their desire for any additional services. </w:t>
      </w:r>
    </w:p>
    <w:p w14:paraId="00000052" w14:textId="77777777" w:rsidR="008A6392" w:rsidRDefault="008A6392">
      <w:pPr>
        <w:pBdr>
          <w:top w:val="nil"/>
          <w:left w:val="nil"/>
          <w:bottom w:val="nil"/>
          <w:right w:val="nil"/>
          <w:between w:val="nil"/>
        </w:pBdr>
        <w:spacing w:after="0" w:line="475" w:lineRule="auto"/>
        <w:rPr>
          <w:color w:val="000000"/>
        </w:rPr>
      </w:pPr>
    </w:p>
    <w:p w14:paraId="4F81A070" w14:textId="77777777" w:rsidR="00D9145F" w:rsidRDefault="00D9145F" w:rsidP="00D9145F">
      <w:pPr>
        <w:pBdr>
          <w:top w:val="nil"/>
          <w:left w:val="nil"/>
          <w:bottom w:val="nil"/>
          <w:right w:val="nil"/>
          <w:between w:val="nil"/>
        </w:pBdr>
        <w:spacing w:after="0" w:line="475" w:lineRule="auto"/>
        <w:rPr>
          <w:color w:val="000000"/>
          <w:sz w:val="24"/>
          <w:szCs w:val="24"/>
        </w:rPr>
      </w:pPr>
      <w:r>
        <w:rPr>
          <w:color w:val="000000"/>
          <w:sz w:val="24"/>
          <w:szCs w:val="24"/>
        </w:rPr>
        <w:t xml:space="preserve">The patient’s mood was </w:t>
      </w:r>
      <w:r>
        <w:rPr>
          <w:color w:val="000000"/>
          <w:sz w:val="24"/>
          <w:szCs w:val="24"/>
          <w:highlight w:val="yellow"/>
        </w:rPr>
        <w:t>__________</w:t>
      </w:r>
      <w:r>
        <w:rPr>
          <w:color w:val="000000"/>
          <w:sz w:val="24"/>
          <w:szCs w:val="24"/>
        </w:rPr>
        <w:t xml:space="preserve"> and affect was </w:t>
      </w:r>
      <w:r>
        <w:rPr>
          <w:color w:val="000000"/>
          <w:sz w:val="24"/>
          <w:szCs w:val="24"/>
          <w:highlight w:val="yellow"/>
        </w:rPr>
        <w:t>__________.</w:t>
      </w:r>
      <w:r>
        <w:rPr>
          <w:color w:val="000000"/>
          <w:sz w:val="24"/>
          <w:szCs w:val="24"/>
        </w:rPr>
        <w:t xml:space="preserve">  The patient </w:t>
      </w:r>
      <w:r>
        <w:rPr>
          <w:color w:val="000000"/>
          <w:sz w:val="24"/>
          <w:szCs w:val="24"/>
          <w:highlight w:val="yellow"/>
        </w:rPr>
        <w:t>reported/denied</w:t>
      </w:r>
      <w:r>
        <w:rPr>
          <w:color w:val="000000"/>
          <w:sz w:val="24"/>
          <w:szCs w:val="24"/>
        </w:rPr>
        <w:t xml:space="preserve"> suicidal or homicidal ideation/behaviors. </w:t>
      </w:r>
      <w:sdt>
        <w:sdtPr>
          <w:tag w:val="goog_rdk_4"/>
          <w:id w:val="-165323443"/>
        </w:sdtPr>
        <w:sdtContent/>
      </w:sdt>
      <w:r w:rsidRPr="00FE64EA">
        <w:rPr>
          <w:color w:val="000000"/>
          <w:sz w:val="24"/>
          <w:szCs w:val="24"/>
        </w:rPr>
        <w:t xml:space="preserve"> </w:t>
      </w:r>
      <w:r>
        <w:rPr>
          <w:color w:val="000000"/>
          <w:sz w:val="24"/>
          <w:szCs w:val="24"/>
        </w:rPr>
        <w:t xml:space="preserve">Patient reported current pain as a </w:t>
      </w:r>
      <w:r w:rsidRPr="00FE64EA">
        <w:rPr>
          <w:color w:val="000000"/>
          <w:sz w:val="24"/>
          <w:szCs w:val="24"/>
          <w:highlight w:val="yellow"/>
        </w:rPr>
        <w:t>_____</w:t>
      </w:r>
      <w:r>
        <w:rPr>
          <w:color w:val="000000"/>
          <w:sz w:val="24"/>
          <w:szCs w:val="24"/>
        </w:rPr>
        <w:t xml:space="preserve"> (0= No Pain, 10 = As bad as it could be).  Pt referred for pain management </w:t>
      </w:r>
      <w:r w:rsidRPr="00FE64EA">
        <w:rPr>
          <w:color w:val="000000"/>
          <w:sz w:val="24"/>
          <w:szCs w:val="24"/>
          <w:highlight w:val="yellow"/>
        </w:rPr>
        <w:t>YES/NO.</w:t>
      </w:r>
    </w:p>
    <w:p w14:paraId="00000054" w14:textId="77777777" w:rsidR="008A6392" w:rsidRDefault="008A6392">
      <w:pPr>
        <w:pBdr>
          <w:top w:val="nil"/>
          <w:left w:val="nil"/>
          <w:bottom w:val="nil"/>
          <w:right w:val="nil"/>
          <w:between w:val="nil"/>
        </w:pBdr>
        <w:spacing w:after="0" w:line="475" w:lineRule="auto"/>
        <w:rPr>
          <w:color w:val="000000"/>
        </w:rPr>
      </w:pPr>
    </w:p>
    <w:p w14:paraId="00000055" w14:textId="77777777" w:rsidR="008A6392" w:rsidRDefault="00D9145F">
      <w:pPr>
        <w:pBdr>
          <w:top w:val="nil"/>
          <w:left w:val="nil"/>
          <w:bottom w:val="nil"/>
          <w:right w:val="nil"/>
          <w:between w:val="nil"/>
        </w:pBdr>
        <w:spacing w:after="0" w:line="475" w:lineRule="auto"/>
        <w:rPr>
          <w:color w:val="000000"/>
        </w:rPr>
      </w:pPr>
      <w:r>
        <w:rPr>
          <w:color w:val="000000"/>
        </w:rPr>
        <w:t xml:space="preserve">Plan: Termination from CBT-I group was completed. No further contact expected between this participant and group leader(s). Participant was </w:t>
      </w:r>
      <w:proofErr w:type="gramStart"/>
      <w:r>
        <w:rPr>
          <w:color w:val="000000"/>
        </w:rPr>
        <w:t>referred back</w:t>
      </w:r>
      <w:proofErr w:type="gramEnd"/>
      <w:r>
        <w:rPr>
          <w:color w:val="000000"/>
        </w:rPr>
        <w:t xml:space="preserve"> to primary behavioral health provider for additional services/follow-up (if needed), or chart closure </w:t>
      </w:r>
      <w:r>
        <w:rPr>
          <w:color w:val="000000"/>
        </w:rPr>
        <w:t>if goals have been met.</w:t>
      </w:r>
    </w:p>
    <w:p w14:paraId="00000056" w14:textId="77777777" w:rsidR="008A6392" w:rsidRDefault="008A6392">
      <w:pPr>
        <w:pBdr>
          <w:top w:val="nil"/>
          <w:left w:val="nil"/>
          <w:bottom w:val="nil"/>
          <w:right w:val="nil"/>
          <w:between w:val="nil"/>
        </w:pBdr>
        <w:spacing w:after="0" w:line="475" w:lineRule="auto"/>
        <w:rPr>
          <w:color w:val="000000"/>
        </w:rPr>
      </w:pPr>
    </w:p>
    <w:p w14:paraId="00000057" w14:textId="77777777" w:rsidR="008A6392" w:rsidRDefault="008A6392">
      <w:pPr>
        <w:spacing w:after="0"/>
      </w:pPr>
    </w:p>
    <w:sectPr w:rsidR="008A63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392"/>
    <w:rsid w:val="008A6392"/>
    <w:rsid w:val="00D9145F"/>
    <w:rsid w:val="00FE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FB232F"/>
  <w15:docId w15:val="{020BFE3D-9D4B-5B44-9240-48B0C5A8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91E62"/>
    <w:pPr>
      <w:keepNext/>
      <w:overflowPunct w:val="0"/>
      <w:autoSpaceDE w:val="0"/>
      <w:autoSpaceDN w:val="0"/>
      <w:adjustRightInd w:val="0"/>
      <w:spacing w:before="360" w:line="240" w:lineRule="auto"/>
      <w:jc w:val="center"/>
    </w:pPr>
    <w:rPr>
      <w:rFonts w:ascii="Arial" w:eastAsia="Times New Roman" w:hAnsi="Arial" w:cs="Times New Roman"/>
      <w:b/>
      <w:kern w:val="28"/>
      <w:sz w:val="40"/>
      <w:szCs w:val="20"/>
    </w:rPr>
  </w:style>
  <w:style w:type="paragraph" w:customStyle="1" w:styleId="SF-600">
    <w:name w:val="SF-600"/>
    <w:basedOn w:val="Normal"/>
    <w:rsid w:val="008A3B2E"/>
    <w:pPr>
      <w:spacing w:after="0" w:line="475" w:lineRule="exact"/>
      <w:ind w:left="1872" w:right="144"/>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8A3B2E"/>
    <w:rPr>
      <w:sz w:val="16"/>
      <w:szCs w:val="16"/>
    </w:rPr>
  </w:style>
  <w:style w:type="paragraph" w:styleId="CommentText">
    <w:name w:val="annotation text"/>
    <w:basedOn w:val="Normal"/>
    <w:link w:val="CommentTextChar"/>
    <w:semiHidden/>
    <w:unhideWhenUsed/>
    <w:rsid w:val="008A3B2E"/>
    <w:pPr>
      <w:spacing w:line="240" w:lineRule="auto"/>
    </w:pPr>
    <w:rPr>
      <w:sz w:val="20"/>
      <w:szCs w:val="20"/>
    </w:rPr>
  </w:style>
  <w:style w:type="character" w:customStyle="1" w:styleId="CommentTextChar">
    <w:name w:val="Comment Text Char"/>
    <w:basedOn w:val="DefaultParagraphFont"/>
    <w:link w:val="CommentText"/>
    <w:semiHidden/>
    <w:rsid w:val="008A3B2E"/>
    <w:rPr>
      <w:sz w:val="20"/>
      <w:szCs w:val="20"/>
    </w:rPr>
  </w:style>
  <w:style w:type="paragraph" w:styleId="BalloonText">
    <w:name w:val="Balloon Text"/>
    <w:basedOn w:val="Normal"/>
    <w:link w:val="BalloonTextChar"/>
    <w:uiPriority w:val="99"/>
    <w:semiHidden/>
    <w:unhideWhenUsed/>
    <w:rsid w:val="008A3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B2E"/>
    <w:rPr>
      <w:rFonts w:ascii="Segoe UI" w:hAnsi="Segoe UI" w:cs="Segoe UI"/>
      <w:sz w:val="18"/>
      <w:szCs w:val="18"/>
    </w:rPr>
  </w:style>
  <w:style w:type="paragraph" w:styleId="ListParagraph">
    <w:name w:val="List Paragraph"/>
    <w:basedOn w:val="Normal"/>
    <w:uiPriority w:val="34"/>
    <w:qFormat/>
    <w:rsid w:val="0069364E"/>
    <w:pPr>
      <w:ind w:left="720"/>
      <w:contextualSpacing/>
    </w:pPr>
  </w:style>
  <w:style w:type="table" w:styleId="TableGrid">
    <w:name w:val="Table Grid"/>
    <w:basedOn w:val="TableNormal"/>
    <w:uiPriority w:val="39"/>
    <w:rsid w:val="00091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C3B32"/>
    <w:rPr>
      <w:b/>
      <w:bCs/>
    </w:rPr>
  </w:style>
  <w:style w:type="character" w:customStyle="1" w:styleId="CommentSubjectChar">
    <w:name w:val="Comment Subject Char"/>
    <w:basedOn w:val="CommentTextChar"/>
    <w:link w:val="CommentSubject"/>
    <w:uiPriority w:val="99"/>
    <w:semiHidden/>
    <w:rsid w:val="002C3B32"/>
    <w:rPr>
      <w:b/>
      <w:bCs/>
      <w:sz w:val="20"/>
      <w:szCs w:val="20"/>
    </w:rPr>
  </w:style>
  <w:style w:type="character" w:customStyle="1" w:styleId="TitleChar">
    <w:name w:val="Title Char"/>
    <w:basedOn w:val="DefaultParagraphFont"/>
    <w:link w:val="Title"/>
    <w:rsid w:val="00F91E62"/>
    <w:rPr>
      <w:rFonts w:ascii="Arial" w:eastAsia="Times New Roman" w:hAnsi="Arial" w:cs="Times New Roman"/>
      <w:b/>
      <w:kern w:val="28"/>
      <w:sz w:val="4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png"/><Relationship Id="rId3"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image" Target="media/image5.png"/><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QitBpCkG4fhEzlj8n95GzKkDYg==">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Cognitve Behavoiral Therapy for Insomnia (CBT-I) Group Note Template</dc:title>
  <dc:creator>Center for Deployment Psychology</dc:creator>
  <cp:lastModifiedBy>Timothy Rogers</cp:lastModifiedBy>
  <cp:revision>2</cp:revision>
  <dcterms:created xsi:type="dcterms:W3CDTF">2022-05-02T13:18:00Z</dcterms:created>
  <dcterms:modified xsi:type="dcterms:W3CDTF">2022-05-02T13:18:00Z</dcterms:modified>
  <cp:category>Group</cp:category>
  <cp:version>6/12/2022</cp:version>
</cp:coreProperties>
</file>