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0676" w:rsidRDefault="00787653">
      <w:pPr>
        <w:spacing w:after="0"/>
        <w:jc w:val="center"/>
        <w:rPr>
          <w:sz w:val="28"/>
          <w:szCs w:val="28"/>
        </w:rPr>
      </w:pPr>
      <w:r>
        <w:rPr>
          <w:b/>
          <w:sz w:val="32"/>
          <w:szCs w:val="32"/>
        </w:rPr>
        <w:t>Group Evaluation Form</w:t>
      </w:r>
    </w:p>
    <w:p w14:paraId="00000002" w14:textId="77777777" w:rsidR="00440676" w:rsidRDefault="00440676">
      <w:pPr>
        <w:spacing w:after="0"/>
        <w:rPr>
          <w:sz w:val="24"/>
          <w:szCs w:val="24"/>
        </w:rPr>
      </w:pPr>
    </w:p>
    <w:p w14:paraId="00000003" w14:textId="77777777" w:rsidR="00440676" w:rsidRDefault="00787653">
      <w:pPr>
        <w:spacing w:after="0"/>
        <w:ind w:left="-270"/>
      </w:pPr>
      <w:r>
        <w:rPr>
          <w:b/>
        </w:rPr>
        <w:t>Group</w:t>
      </w:r>
      <w:r>
        <w:t>: _________________________________________________________________________</w:t>
      </w:r>
    </w:p>
    <w:p w14:paraId="00000004" w14:textId="77777777" w:rsidR="00440676" w:rsidRDefault="00440676">
      <w:pPr>
        <w:spacing w:after="0"/>
        <w:ind w:left="-270"/>
      </w:pPr>
    </w:p>
    <w:p w14:paraId="00000005" w14:textId="77777777" w:rsidR="00440676" w:rsidRDefault="00787653">
      <w:pPr>
        <w:spacing w:after="0"/>
        <w:ind w:left="-270"/>
      </w:pPr>
      <w:r>
        <w:rPr>
          <w:b/>
        </w:rPr>
        <w:t>Group Leader(s)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__________________</w:t>
      </w:r>
    </w:p>
    <w:p w14:paraId="00000006" w14:textId="77777777" w:rsidR="00440676" w:rsidRDefault="00440676">
      <w:pPr>
        <w:spacing w:after="0"/>
        <w:jc w:val="center"/>
        <w:rPr>
          <w:sz w:val="24"/>
          <w:szCs w:val="24"/>
        </w:rPr>
      </w:pPr>
    </w:p>
    <w:p w14:paraId="00000007" w14:textId="77777777" w:rsidR="00440676" w:rsidRDefault="00440676">
      <w:pPr>
        <w:spacing w:after="0"/>
        <w:jc w:val="center"/>
        <w:rPr>
          <w:sz w:val="12"/>
          <w:szCs w:val="12"/>
        </w:rPr>
      </w:pPr>
    </w:p>
    <w:p w14:paraId="00000008" w14:textId="77777777" w:rsidR="00440676" w:rsidRDefault="00787653">
      <w:pPr>
        <w:spacing w:after="0"/>
        <w:ind w:left="-270"/>
        <w:jc w:val="both"/>
      </w:pPr>
      <w:r>
        <w:rPr>
          <w:b/>
        </w:rPr>
        <w:t>Directions:</w:t>
      </w:r>
      <w:r>
        <w:t xml:space="preserve">  We would like your feedback on the group in which you participated. Please do not put your name on this form. All responses will be anonymous so please answer as honestly as possible. We value your input to ensure the quality of future groups. </w:t>
      </w:r>
    </w:p>
    <w:p w14:paraId="00000009" w14:textId="77777777" w:rsidR="00440676" w:rsidRDefault="00440676">
      <w:pPr>
        <w:spacing w:after="0"/>
        <w:rPr>
          <w:rFonts w:ascii="Garamond" w:eastAsia="Garamond" w:hAnsi="Garamond" w:cs="Garamond"/>
          <w:sz w:val="20"/>
          <w:szCs w:val="20"/>
        </w:rPr>
      </w:pPr>
    </w:p>
    <w:p w14:paraId="0000000A" w14:textId="77777777" w:rsidR="00440676" w:rsidRDefault="00440676">
      <w:pPr>
        <w:spacing w:after="0"/>
        <w:rPr>
          <w:rFonts w:ascii="Garamond" w:eastAsia="Garamond" w:hAnsi="Garamond" w:cs="Garamond"/>
          <w:sz w:val="20"/>
          <w:szCs w:val="20"/>
        </w:rPr>
      </w:pPr>
    </w:p>
    <w:p w14:paraId="0000000B" w14:textId="77777777" w:rsidR="00440676" w:rsidRDefault="00787653">
      <w:pPr>
        <w:spacing w:after="120"/>
        <w:ind w:left="-360"/>
        <w:rPr>
          <w:b/>
        </w:rPr>
      </w:pPr>
      <w:r>
        <w:rPr>
          <w:b/>
        </w:rPr>
        <w:t>1. Plea</w:t>
      </w:r>
      <w:r>
        <w:rPr>
          <w:b/>
        </w:rPr>
        <w:t xml:space="preserve">se consider your </w:t>
      </w:r>
      <w:r>
        <w:rPr>
          <w:b/>
          <w:u w:val="single"/>
        </w:rPr>
        <w:t>group leader(s).</w:t>
      </w:r>
      <w:r>
        <w:rPr>
          <w:b/>
        </w:rPr>
        <w:t xml:space="preserve"> Place an “X” under the rating that best describes their:</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8"/>
        <w:gridCol w:w="1080"/>
        <w:gridCol w:w="1260"/>
        <w:gridCol w:w="990"/>
        <w:gridCol w:w="900"/>
        <w:gridCol w:w="900"/>
        <w:gridCol w:w="918"/>
      </w:tblGrid>
      <w:tr w:rsidR="00440676" w14:paraId="7E0012A7" w14:textId="77777777">
        <w:trPr>
          <w:trHeight w:val="432"/>
        </w:trPr>
        <w:tc>
          <w:tcPr>
            <w:tcW w:w="3528" w:type="dxa"/>
            <w:shd w:val="clear" w:color="auto" w:fill="D9D9D9"/>
          </w:tcPr>
          <w:p w14:paraId="0000000C" w14:textId="77777777" w:rsidR="00440676" w:rsidRDefault="00440676">
            <w:pPr>
              <w:spacing w:after="0"/>
              <w:rPr>
                <w:b/>
              </w:rPr>
            </w:pPr>
          </w:p>
        </w:tc>
        <w:tc>
          <w:tcPr>
            <w:tcW w:w="1080" w:type="dxa"/>
            <w:tcBorders>
              <w:bottom w:val="single" w:sz="4" w:space="0" w:color="000000"/>
            </w:tcBorders>
            <w:shd w:val="clear" w:color="auto" w:fill="D9D9D9"/>
            <w:vAlign w:val="center"/>
          </w:tcPr>
          <w:p w14:paraId="0000000D" w14:textId="77777777" w:rsidR="00440676" w:rsidRDefault="00787653">
            <w:pPr>
              <w:spacing w:after="0"/>
              <w:jc w:val="center"/>
              <w:rPr>
                <w:b/>
              </w:rPr>
            </w:pPr>
            <w:r>
              <w:rPr>
                <w:b/>
              </w:rPr>
              <w:t>Excellent</w:t>
            </w:r>
          </w:p>
        </w:tc>
        <w:tc>
          <w:tcPr>
            <w:tcW w:w="1260" w:type="dxa"/>
            <w:tcBorders>
              <w:bottom w:val="single" w:sz="4" w:space="0" w:color="000000"/>
            </w:tcBorders>
            <w:shd w:val="clear" w:color="auto" w:fill="D9D9D9"/>
            <w:vAlign w:val="center"/>
          </w:tcPr>
          <w:p w14:paraId="0000000E" w14:textId="77777777" w:rsidR="00440676" w:rsidRDefault="00787653">
            <w:pPr>
              <w:spacing w:after="0"/>
              <w:jc w:val="center"/>
              <w:rPr>
                <w:b/>
              </w:rPr>
            </w:pPr>
            <w:r>
              <w:rPr>
                <w:b/>
              </w:rPr>
              <w:t>Very Good</w:t>
            </w:r>
          </w:p>
        </w:tc>
        <w:tc>
          <w:tcPr>
            <w:tcW w:w="990" w:type="dxa"/>
            <w:tcBorders>
              <w:bottom w:val="single" w:sz="4" w:space="0" w:color="000000"/>
            </w:tcBorders>
            <w:shd w:val="clear" w:color="auto" w:fill="D9D9D9"/>
            <w:vAlign w:val="center"/>
          </w:tcPr>
          <w:p w14:paraId="0000000F" w14:textId="77777777" w:rsidR="00440676" w:rsidRDefault="00787653">
            <w:pPr>
              <w:spacing w:after="0"/>
              <w:jc w:val="center"/>
              <w:rPr>
                <w:b/>
              </w:rPr>
            </w:pPr>
            <w:r>
              <w:rPr>
                <w:b/>
              </w:rPr>
              <w:t>Good</w:t>
            </w:r>
          </w:p>
        </w:tc>
        <w:tc>
          <w:tcPr>
            <w:tcW w:w="900" w:type="dxa"/>
            <w:tcBorders>
              <w:bottom w:val="single" w:sz="4" w:space="0" w:color="000000"/>
            </w:tcBorders>
            <w:shd w:val="clear" w:color="auto" w:fill="D9D9D9"/>
            <w:vAlign w:val="center"/>
          </w:tcPr>
          <w:p w14:paraId="00000010" w14:textId="77777777" w:rsidR="00440676" w:rsidRDefault="00787653">
            <w:pPr>
              <w:spacing w:after="0"/>
              <w:jc w:val="center"/>
              <w:rPr>
                <w:b/>
              </w:rPr>
            </w:pPr>
            <w:r>
              <w:rPr>
                <w:b/>
              </w:rPr>
              <w:t>Fair</w:t>
            </w:r>
          </w:p>
        </w:tc>
        <w:tc>
          <w:tcPr>
            <w:tcW w:w="900" w:type="dxa"/>
            <w:tcBorders>
              <w:bottom w:val="single" w:sz="4" w:space="0" w:color="000000"/>
            </w:tcBorders>
            <w:shd w:val="clear" w:color="auto" w:fill="D9D9D9"/>
            <w:vAlign w:val="center"/>
          </w:tcPr>
          <w:p w14:paraId="00000011" w14:textId="77777777" w:rsidR="00440676" w:rsidRDefault="00787653">
            <w:pPr>
              <w:spacing w:after="0"/>
              <w:jc w:val="center"/>
              <w:rPr>
                <w:b/>
              </w:rPr>
            </w:pPr>
            <w:r>
              <w:rPr>
                <w:b/>
              </w:rPr>
              <w:t>Poor</w:t>
            </w:r>
          </w:p>
        </w:tc>
        <w:tc>
          <w:tcPr>
            <w:tcW w:w="918" w:type="dxa"/>
            <w:tcBorders>
              <w:bottom w:val="single" w:sz="4" w:space="0" w:color="000000"/>
            </w:tcBorders>
            <w:shd w:val="clear" w:color="auto" w:fill="D9D9D9"/>
            <w:vAlign w:val="center"/>
          </w:tcPr>
          <w:p w14:paraId="00000012" w14:textId="77777777" w:rsidR="00440676" w:rsidRDefault="00787653">
            <w:pPr>
              <w:spacing w:after="0"/>
              <w:jc w:val="center"/>
              <w:rPr>
                <w:b/>
              </w:rPr>
            </w:pPr>
            <w:r>
              <w:rPr>
                <w:b/>
              </w:rPr>
              <w:t>N/A</w:t>
            </w:r>
          </w:p>
        </w:tc>
      </w:tr>
      <w:tr w:rsidR="00440676" w14:paraId="63D87CCA" w14:textId="77777777">
        <w:trPr>
          <w:trHeight w:val="360"/>
        </w:trPr>
        <w:tc>
          <w:tcPr>
            <w:tcW w:w="3528" w:type="dxa"/>
            <w:vAlign w:val="center"/>
          </w:tcPr>
          <w:p w14:paraId="00000013" w14:textId="77777777" w:rsidR="00440676" w:rsidRDefault="00787653">
            <w:pPr>
              <w:spacing w:after="0"/>
            </w:pPr>
            <w:r>
              <w:t xml:space="preserve">Preparation for group </w:t>
            </w:r>
          </w:p>
        </w:tc>
        <w:tc>
          <w:tcPr>
            <w:tcW w:w="1080" w:type="dxa"/>
            <w:tcBorders>
              <w:top w:val="single" w:sz="4" w:space="0" w:color="000000"/>
            </w:tcBorders>
          </w:tcPr>
          <w:p w14:paraId="00000014" w14:textId="77777777" w:rsidR="00440676" w:rsidRDefault="00440676">
            <w:pPr>
              <w:spacing w:after="0"/>
            </w:pPr>
          </w:p>
        </w:tc>
        <w:tc>
          <w:tcPr>
            <w:tcW w:w="1260" w:type="dxa"/>
            <w:tcBorders>
              <w:top w:val="single" w:sz="4" w:space="0" w:color="000000"/>
            </w:tcBorders>
          </w:tcPr>
          <w:p w14:paraId="00000015" w14:textId="77777777" w:rsidR="00440676" w:rsidRDefault="00440676">
            <w:pPr>
              <w:spacing w:after="0"/>
            </w:pPr>
          </w:p>
        </w:tc>
        <w:tc>
          <w:tcPr>
            <w:tcW w:w="990" w:type="dxa"/>
            <w:tcBorders>
              <w:top w:val="single" w:sz="4" w:space="0" w:color="000000"/>
            </w:tcBorders>
          </w:tcPr>
          <w:p w14:paraId="00000016" w14:textId="77777777" w:rsidR="00440676" w:rsidRDefault="00440676">
            <w:pPr>
              <w:spacing w:after="0"/>
            </w:pPr>
          </w:p>
        </w:tc>
        <w:tc>
          <w:tcPr>
            <w:tcW w:w="900" w:type="dxa"/>
            <w:tcBorders>
              <w:top w:val="single" w:sz="4" w:space="0" w:color="000000"/>
            </w:tcBorders>
          </w:tcPr>
          <w:p w14:paraId="00000017" w14:textId="77777777" w:rsidR="00440676" w:rsidRDefault="00440676">
            <w:pPr>
              <w:spacing w:after="0"/>
            </w:pPr>
          </w:p>
        </w:tc>
        <w:tc>
          <w:tcPr>
            <w:tcW w:w="900" w:type="dxa"/>
            <w:tcBorders>
              <w:top w:val="single" w:sz="4" w:space="0" w:color="000000"/>
            </w:tcBorders>
          </w:tcPr>
          <w:p w14:paraId="00000018" w14:textId="77777777" w:rsidR="00440676" w:rsidRDefault="00440676">
            <w:pPr>
              <w:spacing w:after="0"/>
            </w:pPr>
          </w:p>
        </w:tc>
        <w:tc>
          <w:tcPr>
            <w:tcW w:w="918" w:type="dxa"/>
            <w:tcBorders>
              <w:top w:val="single" w:sz="4" w:space="0" w:color="000000"/>
            </w:tcBorders>
          </w:tcPr>
          <w:p w14:paraId="00000019" w14:textId="77777777" w:rsidR="00440676" w:rsidRDefault="00440676">
            <w:pPr>
              <w:spacing w:after="0"/>
            </w:pPr>
          </w:p>
        </w:tc>
      </w:tr>
      <w:tr w:rsidR="00440676" w14:paraId="03382F6C" w14:textId="77777777">
        <w:trPr>
          <w:trHeight w:val="360"/>
        </w:trPr>
        <w:tc>
          <w:tcPr>
            <w:tcW w:w="3528" w:type="dxa"/>
            <w:vAlign w:val="center"/>
          </w:tcPr>
          <w:p w14:paraId="0000001A" w14:textId="77777777" w:rsidR="00440676" w:rsidRDefault="00787653">
            <w:pPr>
              <w:spacing w:after="0"/>
            </w:pPr>
            <w:r>
              <w:t xml:space="preserve">Organization during group </w:t>
            </w:r>
          </w:p>
        </w:tc>
        <w:tc>
          <w:tcPr>
            <w:tcW w:w="1080" w:type="dxa"/>
            <w:tcBorders>
              <w:top w:val="single" w:sz="4" w:space="0" w:color="000000"/>
            </w:tcBorders>
          </w:tcPr>
          <w:p w14:paraId="0000001B" w14:textId="77777777" w:rsidR="00440676" w:rsidRDefault="00440676">
            <w:pPr>
              <w:spacing w:after="0"/>
            </w:pPr>
          </w:p>
        </w:tc>
        <w:tc>
          <w:tcPr>
            <w:tcW w:w="1260" w:type="dxa"/>
            <w:tcBorders>
              <w:top w:val="single" w:sz="4" w:space="0" w:color="000000"/>
            </w:tcBorders>
          </w:tcPr>
          <w:p w14:paraId="0000001C" w14:textId="77777777" w:rsidR="00440676" w:rsidRDefault="00440676">
            <w:pPr>
              <w:spacing w:after="0"/>
            </w:pPr>
          </w:p>
        </w:tc>
        <w:tc>
          <w:tcPr>
            <w:tcW w:w="990" w:type="dxa"/>
            <w:tcBorders>
              <w:top w:val="single" w:sz="4" w:space="0" w:color="000000"/>
            </w:tcBorders>
          </w:tcPr>
          <w:p w14:paraId="0000001D" w14:textId="77777777" w:rsidR="00440676" w:rsidRDefault="00440676">
            <w:pPr>
              <w:spacing w:after="0"/>
            </w:pPr>
          </w:p>
        </w:tc>
        <w:tc>
          <w:tcPr>
            <w:tcW w:w="900" w:type="dxa"/>
            <w:tcBorders>
              <w:top w:val="single" w:sz="4" w:space="0" w:color="000000"/>
            </w:tcBorders>
          </w:tcPr>
          <w:p w14:paraId="0000001E" w14:textId="77777777" w:rsidR="00440676" w:rsidRDefault="00440676">
            <w:pPr>
              <w:spacing w:after="0"/>
            </w:pPr>
          </w:p>
        </w:tc>
        <w:tc>
          <w:tcPr>
            <w:tcW w:w="900" w:type="dxa"/>
            <w:tcBorders>
              <w:top w:val="single" w:sz="4" w:space="0" w:color="000000"/>
            </w:tcBorders>
          </w:tcPr>
          <w:p w14:paraId="0000001F" w14:textId="77777777" w:rsidR="00440676" w:rsidRDefault="00440676">
            <w:pPr>
              <w:spacing w:after="0"/>
            </w:pPr>
          </w:p>
        </w:tc>
        <w:tc>
          <w:tcPr>
            <w:tcW w:w="918" w:type="dxa"/>
            <w:tcBorders>
              <w:top w:val="single" w:sz="4" w:space="0" w:color="000000"/>
            </w:tcBorders>
          </w:tcPr>
          <w:p w14:paraId="00000020" w14:textId="77777777" w:rsidR="00440676" w:rsidRDefault="00440676">
            <w:pPr>
              <w:spacing w:after="0"/>
            </w:pPr>
          </w:p>
        </w:tc>
      </w:tr>
      <w:tr w:rsidR="00440676" w14:paraId="1D7FF424" w14:textId="77777777">
        <w:trPr>
          <w:trHeight w:val="360"/>
        </w:trPr>
        <w:tc>
          <w:tcPr>
            <w:tcW w:w="3528" w:type="dxa"/>
            <w:vAlign w:val="center"/>
          </w:tcPr>
          <w:p w14:paraId="00000021" w14:textId="77777777" w:rsidR="00440676" w:rsidRDefault="00787653">
            <w:pPr>
              <w:spacing w:after="0"/>
            </w:pPr>
            <w:r>
              <w:t>Ability to answer participant questions</w:t>
            </w:r>
          </w:p>
        </w:tc>
        <w:tc>
          <w:tcPr>
            <w:tcW w:w="1080" w:type="dxa"/>
          </w:tcPr>
          <w:p w14:paraId="00000022" w14:textId="77777777" w:rsidR="00440676" w:rsidRDefault="00440676">
            <w:pPr>
              <w:spacing w:after="0"/>
            </w:pPr>
          </w:p>
        </w:tc>
        <w:tc>
          <w:tcPr>
            <w:tcW w:w="1260" w:type="dxa"/>
          </w:tcPr>
          <w:p w14:paraId="00000023" w14:textId="77777777" w:rsidR="00440676" w:rsidRDefault="00440676">
            <w:pPr>
              <w:spacing w:after="0"/>
            </w:pPr>
          </w:p>
        </w:tc>
        <w:tc>
          <w:tcPr>
            <w:tcW w:w="990" w:type="dxa"/>
          </w:tcPr>
          <w:p w14:paraId="00000024" w14:textId="77777777" w:rsidR="00440676" w:rsidRDefault="00440676">
            <w:pPr>
              <w:spacing w:after="0"/>
            </w:pPr>
          </w:p>
        </w:tc>
        <w:tc>
          <w:tcPr>
            <w:tcW w:w="900" w:type="dxa"/>
          </w:tcPr>
          <w:p w14:paraId="00000025" w14:textId="77777777" w:rsidR="00440676" w:rsidRDefault="00440676">
            <w:pPr>
              <w:spacing w:after="0"/>
            </w:pPr>
          </w:p>
        </w:tc>
        <w:tc>
          <w:tcPr>
            <w:tcW w:w="900" w:type="dxa"/>
          </w:tcPr>
          <w:p w14:paraId="00000026" w14:textId="77777777" w:rsidR="00440676" w:rsidRDefault="00440676">
            <w:pPr>
              <w:spacing w:after="0"/>
            </w:pPr>
          </w:p>
        </w:tc>
        <w:tc>
          <w:tcPr>
            <w:tcW w:w="918" w:type="dxa"/>
          </w:tcPr>
          <w:p w14:paraId="00000027" w14:textId="77777777" w:rsidR="00440676" w:rsidRDefault="00440676">
            <w:pPr>
              <w:spacing w:after="0"/>
            </w:pPr>
          </w:p>
        </w:tc>
      </w:tr>
      <w:tr w:rsidR="00440676" w14:paraId="50C5BB82" w14:textId="77777777">
        <w:trPr>
          <w:trHeight w:val="576"/>
        </w:trPr>
        <w:tc>
          <w:tcPr>
            <w:tcW w:w="3528" w:type="dxa"/>
            <w:vAlign w:val="center"/>
          </w:tcPr>
          <w:p w14:paraId="00000028" w14:textId="77777777" w:rsidR="00440676" w:rsidRDefault="00787653">
            <w:pPr>
              <w:spacing w:after="0"/>
            </w:pPr>
            <w:r>
              <w:t xml:space="preserve">Attention to group participants and participant contributions during group </w:t>
            </w:r>
          </w:p>
        </w:tc>
        <w:tc>
          <w:tcPr>
            <w:tcW w:w="1080" w:type="dxa"/>
          </w:tcPr>
          <w:p w14:paraId="00000029" w14:textId="77777777" w:rsidR="00440676" w:rsidRDefault="00440676">
            <w:pPr>
              <w:spacing w:after="0"/>
            </w:pPr>
          </w:p>
        </w:tc>
        <w:tc>
          <w:tcPr>
            <w:tcW w:w="1260" w:type="dxa"/>
          </w:tcPr>
          <w:p w14:paraId="0000002A" w14:textId="77777777" w:rsidR="00440676" w:rsidRDefault="00440676">
            <w:pPr>
              <w:spacing w:after="0"/>
            </w:pPr>
          </w:p>
        </w:tc>
        <w:tc>
          <w:tcPr>
            <w:tcW w:w="990" w:type="dxa"/>
          </w:tcPr>
          <w:p w14:paraId="0000002B" w14:textId="77777777" w:rsidR="00440676" w:rsidRDefault="00440676">
            <w:pPr>
              <w:spacing w:after="0"/>
            </w:pPr>
          </w:p>
        </w:tc>
        <w:tc>
          <w:tcPr>
            <w:tcW w:w="900" w:type="dxa"/>
          </w:tcPr>
          <w:p w14:paraId="0000002C" w14:textId="77777777" w:rsidR="00440676" w:rsidRDefault="00440676">
            <w:pPr>
              <w:spacing w:after="0"/>
            </w:pPr>
          </w:p>
        </w:tc>
        <w:tc>
          <w:tcPr>
            <w:tcW w:w="900" w:type="dxa"/>
          </w:tcPr>
          <w:p w14:paraId="0000002D" w14:textId="77777777" w:rsidR="00440676" w:rsidRDefault="00440676">
            <w:pPr>
              <w:spacing w:after="0"/>
            </w:pPr>
          </w:p>
        </w:tc>
        <w:tc>
          <w:tcPr>
            <w:tcW w:w="918" w:type="dxa"/>
          </w:tcPr>
          <w:p w14:paraId="0000002E" w14:textId="77777777" w:rsidR="00440676" w:rsidRDefault="00440676">
            <w:pPr>
              <w:spacing w:after="0"/>
            </w:pPr>
          </w:p>
        </w:tc>
      </w:tr>
    </w:tbl>
    <w:p w14:paraId="0000002F" w14:textId="77777777" w:rsidR="00440676" w:rsidRDefault="00440676">
      <w:pPr>
        <w:spacing w:after="0"/>
        <w:rPr>
          <w:rFonts w:ascii="Garamond" w:eastAsia="Garamond" w:hAnsi="Garamond" w:cs="Garamond"/>
          <w:b/>
        </w:rPr>
      </w:pPr>
    </w:p>
    <w:p w14:paraId="00000030" w14:textId="77777777" w:rsidR="00440676" w:rsidRDefault="00440676">
      <w:pPr>
        <w:spacing w:after="0"/>
        <w:rPr>
          <w:rFonts w:ascii="Garamond" w:eastAsia="Garamond" w:hAnsi="Garamond" w:cs="Garamond"/>
          <w:b/>
          <w:sz w:val="18"/>
          <w:szCs w:val="18"/>
        </w:rPr>
      </w:pPr>
    </w:p>
    <w:p w14:paraId="00000031" w14:textId="77777777" w:rsidR="00440676" w:rsidRDefault="00787653">
      <w:pPr>
        <w:spacing w:after="120"/>
        <w:ind w:left="-360"/>
        <w:rPr>
          <w:b/>
        </w:rPr>
      </w:pPr>
      <w:r>
        <w:rPr>
          <w:b/>
        </w:rPr>
        <w:t xml:space="preserve">2. Please consider the </w:t>
      </w:r>
      <w:r>
        <w:rPr>
          <w:b/>
          <w:u w:val="single"/>
        </w:rPr>
        <w:t>general features of the group.</w:t>
      </w:r>
      <w:r>
        <w:rPr>
          <w:b/>
        </w:rPr>
        <w:t xml:space="preserve"> Place an “X” under the rating that best describes:</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8"/>
        <w:gridCol w:w="1080"/>
        <w:gridCol w:w="1260"/>
        <w:gridCol w:w="990"/>
        <w:gridCol w:w="900"/>
        <w:gridCol w:w="900"/>
        <w:gridCol w:w="918"/>
      </w:tblGrid>
      <w:tr w:rsidR="00440676" w14:paraId="4CB73E12" w14:textId="77777777">
        <w:tc>
          <w:tcPr>
            <w:tcW w:w="3528" w:type="dxa"/>
            <w:shd w:val="clear" w:color="auto" w:fill="D9D9D9"/>
          </w:tcPr>
          <w:p w14:paraId="00000032" w14:textId="77777777" w:rsidR="00440676" w:rsidRDefault="00440676"/>
        </w:tc>
        <w:tc>
          <w:tcPr>
            <w:tcW w:w="1080" w:type="dxa"/>
            <w:tcBorders>
              <w:bottom w:val="single" w:sz="4" w:space="0" w:color="000000"/>
            </w:tcBorders>
            <w:shd w:val="clear" w:color="auto" w:fill="D9D9D9"/>
            <w:vAlign w:val="center"/>
          </w:tcPr>
          <w:p w14:paraId="00000033" w14:textId="77777777" w:rsidR="00440676" w:rsidRDefault="00787653">
            <w:pPr>
              <w:spacing w:after="0"/>
              <w:jc w:val="center"/>
              <w:rPr>
                <w:b/>
              </w:rPr>
            </w:pPr>
            <w:r>
              <w:rPr>
                <w:b/>
              </w:rPr>
              <w:t>Excellent</w:t>
            </w:r>
          </w:p>
        </w:tc>
        <w:tc>
          <w:tcPr>
            <w:tcW w:w="1260" w:type="dxa"/>
            <w:tcBorders>
              <w:bottom w:val="single" w:sz="4" w:space="0" w:color="000000"/>
            </w:tcBorders>
            <w:shd w:val="clear" w:color="auto" w:fill="D9D9D9"/>
            <w:vAlign w:val="center"/>
          </w:tcPr>
          <w:p w14:paraId="00000034" w14:textId="77777777" w:rsidR="00440676" w:rsidRDefault="00787653">
            <w:pPr>
              <w:spacing w:after="0"/>
              <w:jc w:val="center"/>
              <w:rPr>
                <w:b/>
              </w:rPr>
            </w:pPr>
            <w:r>
              <w:rPr>
                <w:b/>
              </w:rPr>
              <w:t>Very Good</w:t>
            </w:r>
          </w:p>
        </w:tc>
        <w:tc>
          <w:tcPr>
            <w:tcW w:w="990" w:type="dxa"/>
            <w:tcBorders>
              <w:bottom w:val="single" w:sz="4" w:space="0" w:color="000000"/>
            </w:tcBorders>
            <w:shd w:val="clear" w:color="auto" w:fill="D9D9D9"/>
            <w:vAlign w:val="center"/>
          </w:tcPr>
          <w:p w14:paraId="00000035" w14:textId="77777777" w:rsidR="00440676" w:rsidRDefault="00787653">
            <w:pPr>
              <w:spacing w:after="0"/>
              <w:jc w:val="center"/>
              <w:rPr>
                <w:b/>
              </w:rPr>
            </w:pPr>
            <w:r>
              <w:rPr>
                <w:b/>
              </w:rPr>
              <w:t>Good</w:t>
            </w:r>
          </w:p>
        </w:tc>
        <w:tc>
          <w:tcPr>
            <w:tcW w:w="900" w:type="dxa"/>
            <w:tcBorders>
              <w:bottom w:val="single" w:sz="4" w:space="0" w:color="000000"/>
            </w:tcBorders>
            <w:shd w:val="clear" w:color="auto" w:fill="D9D9D9"/>
            <w:vAlign w:val="center"/>
          </w:tcPr>
          <w:p w14:paraId="00000036" w14:textId="77777777" w:rsidR="00440676" w:rsidRDefault="00787653">
            <w:pPr>
              <w:spacing w:after="0"/>
              <w:jc w:val="center"/>
              <w:rPr>
                <w:b/>
              </w:rPr>
            </w:pPr>
            <w:r>
              <w:rPr>
                <w:b/>
              </w:rPr>
              <w:t>Fair</w:t>
            </w:r>
          </w:p>
        </w:tc>
        <w:tc>
          <w:tcPr>
            <w:tcW w:w="900" w:type="dxa"/>
            <w:tcBorders>
              <w:bottom w:val="single" w:sz="4" w:space="0" w:color="000000"/>
            </w:tcBorders>
            <w:shd w:val="clear" w:color="auto" w:fill="D9D9D9"/>
            <w:vAlign w:val="center"/>
          </w:tcPr>
          <w:p w14:paraId="00000037" w14:textId="77777777" w:rsidR="00440676" w:rsidRDefault="00787653">
            <w:pPr>
              <w:spacing w:after="0"/>
              <w:jc w:val="center"/>
              <w:rPr>
                <w:b/>
              </w:rPr>
            </w:pPr>
            <w:r>
              <w:rPr>
                <w:b/>
              </w:rPr>
              <w:t>Poor</w:t>
            </w:r>
          </w:p>
        </w:tc>
        <w:tc>
          <w:tcPr>
            <w:tcW w:w="918" w:type="dxa"/>
            <w:tcBorders>
              <w:bottom w:val="single" w:sz="4" w:space="0" w:color="000000"/>
            </w:tcBorders>
            <w:shd w:val="clear" w:color="auto" w:fill="D9D9D9"/>
            <w:vAlign w:val="center"/>
          </w:tcPr>
          <w:p w14:paraId="00000038" w14:textId="77777777" w:rsidR="00440676" w:rsidRDefault="00787653">
            <w:pPr>
              <w:spacing w:after="0"/>
              <w:jc w:val="center"/>
              <w:rPr>
                <w:b/>
              </w:rPr>
            </w:pPr>
            <w:r>
              <w:rPr>
                <w:b/>
              </w:rPr>
              <w:t>N/A</w:t>
            </w:r>
          </w:p>
        </w:tc>
      </w:tr>
      <w:tr w:rsidR="00440676" w14:paraId="2CD51C32" w14:textId="77777777">
        <w:trPr>
          <w:trHeight w:val="360"/>
        </w:trPr>
        <w:tc>
          <w:tcPr>
            <w:tcW w:w="3528" w:type="dxa"/>
            <w:vAlign w:val="center"/>
          </w:tcPr>
          <w:p w14:paraId="00000039" w14:textId="77777777" w:rsidR="00440676" w:rsidRDefault="00787653">
            <w:pPr>
              <w:spacing w:after="0"/>
            </w:pPr>
            <w:r>
              <w:t xml:space="preserve">Materials used during group </w:t>
            </w:r>
          </w:p>
        </w:tc>
        <w:tc>
          <w:tcPr>
            <w:tcW w:w="1080" w:type="dxa"/>
            <w:tcBorders>
              <w:top w:val="single" w:sz="4" w:space="0" w:color="000000"/>
            </w:tcBorders>
          </w:tcPr>
          <w:p w14:paraId="0000003A" w14:textId="77777777" w:rsidR="00440676" w:rsidRDefault="00440676">
            <w:pPr>
              <w:spacing w:after="0"/>
            </w:pPr>
          </w:p>
        </w:tc>
        <w:tc>
          <w:tcPr>
            <w:tcW w:w="1260" w:type="dxa"/>
            <w:tcBorders>
              <w:top w:val="single" w:sz="4" w:space="0" w:color="000000"/>
            </w:tcBorders>
          </w:tcPr>
          <w:p w14:paraId="0000003B" w14:textId="77777777" w:rsidR="00440676" w:rsidRDefault="00440676">
            <w:pPr>
              <w:spacing w:after="0"/>
            </w:pPr>
          </w:p>
        </w:tc>
        <w:tc>
          <w:tcPr>
            <w:tcW w:w="990" w:type="dxa"/>
            <w:tcBorders>
              <w:top w:val="single" w:sz="4" w:space="0" w:color="000000"/>
            </w:tcBorders>
          </w:tcPr>
          <w:p w14:paraId="0000003C" w14:textId="77777777" w:rsidR="00440676" w:rsidRDefault="00440676">
            <w:pPr>
              <w:spacing w:after="0"/>
            </w:pPr>
          </w:p>
        </w:tc>
        <w:tc>
          <w:tcPr>
            <w:tcW w:w="900" w:type="dxa"/>
            <w:tcBorders>
              <w:top w:val="single" w:sz="4" w:space="0" w:color="000000"/>
            </w:tcBorders>
          </w:tcPr>
          <w:p w14:paraId="0000003D" w14:textId="77777777" w:rsidR="00440676" w:rsidRDefault="00440676">
            <w:pPr>
              <w:spacing w:after="0"/>
            </w:pPr>
          </w:p>
        </w:tc>
        <w:tc>
          <w:tcPr>
            <w:tcW w:w="900" w:type="dxa"/>
            <w:tcBorders>
              <w:top w:val="single" w:sz="4" w:space="0" w:color="000000"/>
            </w:tcBorders>
          </w:tcPr>
          <w:p w14:paraId="0000003E" w14:textId="77777777" w:rsidR="00440676" w:rsidRDefault="00440676">
            <w:pPr>
              <w:spacing w:after="0"/>
            </w:pPr>
          </w:p>
        </w:tc>
        <w:tc>
          <w:tcPr>
            <w:tcW w:w="918" w:type="dxa"/>
            <w:tcBorders>
              <w:top w:val="single" w:sz="4" w:space="0" w:color="000000"/>
            </w:tcBorders>
          </w:tcPr>
          <w:p w14:paraId="0000003F" w14:textId="77777777" w:rsidR="00440676" w:rsidRDefault="00440676">
            <w:pPr>
              <w:spacing w:after="0"/>
            </w:pPr>
          </w:p>
        </w:tc>
      </w:tr>
      <w:tr w:rsidR="00440676" w14:paraId="06A773F9" w14:textId="77777777">
        <w:trPr>
          <w:trHeight w:val="360"/>
        </w:trPr>
        <w:tc>
          <w:tcPr>
            <w:tcW w:w="3528" w:type="dxa"/>
            <w:vAlign w:val="center"/>
          </w:tcPr>
          <w:p w14:paraId="00000040" w14:textId="77777777" w:rsidR="00440676" w:rsidRDefault="00787653">
            <w:pPr>
              <w:spacing w:after="0"/>
            </w:pPr>
            <w:r>
              <w:t>Practical skills taught during group</w:t>
            </w:r>
          </w:p>
        </w:tc>
        <w:tc>
          <w:tcPr>
            <w:tcW w:w="1080" w:type="dxa"/>
            <w:tcBorders>
              <w:top w:val="single" w:sz="4" w:space="0" w:color="000000"/>
            </w:tcBorders>
          </w:tcPr>
          <w:p w14:paraId="00000041" w14:textId="77777777" w:rsidR="00440676" w:rsidRDefault="00440676">
            <w:pPr>
              <w:spacing w:after="0"/>
            </w:pPr>
          </w:p>
        </w:tc>
        <w:tc>
          <w:tcPr>
            <w:tcW w:w="1260" w:type="dxa"/>
            <w:tcBorders>
              <w:top w:val="single" w:sz="4" w:space="0" w:color="000000"/>
            </w:tcBorders>
          </w:tcPr>
          <w:p w14:paraId="00000042" w14:textId="77777777" w:rsidR="00440676" w:rsidRDefault="00440676">
            <w:pPr>
              <w:spacing w:after="0"/>
            </w:pPr>
          </w:p>
        </w:tc>
        <w:tc>
          <w:tcPr>
            <w:tcW w:w="990" w:type="dxa"/>
            <w:tcBorders>
              <w:top w:val="single" w:sz="4" w:space="0" w:color="000000"/>
            </w:tcBorders>
          </w:tcPr>
          <w:p w14:paraId="00000043" w14:textId="77777777" w:rsidR="00440676" w:rsidRDefault="00440676">
            <w:pPr>
              <w:spacing w:after="0"/>
            </w:pPr>
          </w:p>
        </w:tc>
        <w:tc>
          <w:tcPr>
            <w:tcW w:w="900" w:type="dxa"/>
            <w:tcBorders>
              <w:top w:val="single" w:sz="4" w:space="0" w:color="000000"/>
            </w:tcBorders>
          </w:tcPr>
          <w:p w14:paraId="00000044" w14:textId="77777777" w:rsidR="00440676" w:rsidRDefault="00440676">
            <w:pPr>
              <w:spacing w:after="0"/>
            </w:pPr>
          </w:p>
        </w:tc>
        <w:tc>
          <w:tcPr>
            <w:tcW w:w="900" w:type="dxa"/>
            <w:tcBorders>
              <w:top w:val="single" w:sz="4" w:space="0" w:color="000000"/>
            </w:tcBorders>
          </w:tcPr>
          <w:p w14:paraId="00000045" w14:textId="77777777" w:rsidR="00440676" w:rsidRDefault="00440676">
            <w:pPr>
              <w:spacing w:after="0"/>
            </w:pPr>
          </w:p>
        </w:tc>
        <w:tc>
          <w:tcPr>
            <w:tcW w:w="918" w:type="dxa"/>
            <w:tcBorders>
              <w:top w:val="single" w:sz="4" w:space="0" w:color="000000"/>
            </w:tcBorders>
          </w:tcPr>
          <w:p w14:paraId="00000046" w14:textId="77777777" w:rsidR="00440676" w:rsidRDefault="00440676">
            <w:pPr>
              <w:spacing w:after="0"/>
            </w:pPr>
          </w:p>
        </w:tc>
      </w:tr>
      <w:tr w:rsidR="00440676" w14:paraId="6118C7B6" w14:textId="77777777">
        <w:trPr>
          <w:trHeight w:val="576"/>
        </w:trPr>
        <w:tc>
          <w:tcPr>
            <w:tcW w:w="3528" w:type="dxa"/>
            <w:vAlign w:val="center"/>
          </w:tcPr>
          <w:p w14:paraId="00000047" w14:textId="77777777" w:rsidR="00440676" w:rsidRDefault="00787653">
            <w:pPr>
              <w:spacing w:after="0"/>
            </w:pPr>
            <w:r>
              <w:t>Overall rating of your group experience</w:t>
            </w:r>
          </w:p>
        </w:tc>
        <w:tc>
          <w:tcPr>
            <w:tcW w:w="1080" w:type="dxa"/>
          </w:tcPr>
          <w:p w14:paraId="00000048" w14:textId="77777777" w:rsidR="00440676" w:rsidRDefault="00440676">
            <w:pPr>
              <w:spacing w:after="0"/>
            </w:pPr>
          </w:p>
        </w:tc>
        <w:tc>
          <w:tcPr>
            <w:tcW w:w="1260" w:type="dxa"/>
          </w:tcPr>
          <w:p w14:paraId="00000049" w14:textId="77777777" w:rsidR="00440676" w:rsidRDefault="00440676">
            <w:pPr>
              <w:spacing w:after="0"/>
            </w:pPr>
          </w:p>
        </w:tc>
        <w:tc>
          <w:tcPr>
            <w:tcW w:w="990" w:type="dxa"/>
          </w:tcPr>
          <w:p w14:paraId="0000004A" w14:textId="77777777" w:rsidR="00440676" w:rsidRDefault="00440676">
            <w:pPr>
              <w:spacing w:after="0"/>
            </w:pPr>
          </w:p>
        </w:tc>
        <w:tc>
          <w:tcPr>
            <w:tcW w:w="900" w:type="dxa"/>
          </w:tcPr>
          <w:p w14:paraId="0000004B" w14:textId="77777777" w:rsidR="00440676" w:rsidRDefault="00440676">
            <w:pPr>
              <w:spacing w:after="0"/>
            </w:pPr>
          </w:p>
        </w:tc>
        <w:tc>
          <w:tcPr>
            <w:tcW w:w="900" w:type="dxa"/>
          </w:tcPr>
          <w:p w14:paraId="0000004C" w14:textId="77777777" w:rsidR="00440676" w:rsidRDefault="00440676">
            <w:pPr>
              <w:spacing w:after="0"/>
            </w:pPr>
          </w:p>
        </w:tc>
        <w:tc>
          <w:tcPr>
            <w:tcW w:w="918" w:type="dxa"/>
          </w:tcPr>
          <w:p w14:paraId="0000004D" w14:textId="77777777" w:rsidR="00440676" w:rsidRDefault="00440676">
            <w:pPr>
              <w:spacing w:after="0"/>
            </w:pPr>
          </w:p>
        </w:tc>
      </w:tr>
    </w:tbl>
    <w:p w14:paraId="0000004E" w14:textId="77777777" w:rsidR="00440676" w:rsidRDefault="00440676">
      <w:pPr>
        <w:spacing w:after="0"/>
      </w:pPr>
    </w:p>
    <w:p w14:paraId="0000004F" w14:textId="77777777" w:rsidR="00440676" w:rsidRDefault="00440676">
      <w:pPr>
        <w:spacing w:after="0"/>
        <w:rPr>
          <w:sz w:val="12"/>
          <w:szCs w:val="12"/>
        </w:rPr>
      </w:pPr>
    </w:p>
    <w:p w14:paraId="00000050" w14:textId="77777777" w:rsidR="00440676" w:rsidRDefault="00787653">
      <w:pPr>
        <w:spacing w:before="120" w:after="0" w:line="276" w:lineRule="auto"/>
        <w:ind w:left="-360"/>
        <w:rPr>
          <w:b/>
        </w:rPr>
      </w:pPr>
      <w:r>
        <w:rPr>
          <w:b/>
        </w:rPr>
        <w:t>3. Please rate your agreement with the following statement by placing an “X” by the correct rating:</w:t>
      </w:r>
    </w:p>
    <w:p w14:paraId="00000051" w14:textId="0E30D54C" w:rsidR="00440676" w:rsidRDefault="00787653">
      <w:pPr>
        <w:spacing w:before="120" w:after="0" w:line="276" w:lineRule="auto"/>
        <w:ind w:left="-180"/>
        <w:rPr>
          <w:i/>
        </w:rPr>
      </w:pPr>
      <w:sdt>
        <w:sdtPr>
          <w:tag w:val="goog_rdk_0"/>
          <w:id w:val="493148982"/>
        </w:sdtPr>
        <w:sdtEndPr/>
        <w:sdtContent/>
      </w:sdt>
      <w:r>
        <w:rPr>
          <w:i/>
        </w:rPr>
        <w:t>“</w:t>
      </w:r>
      <w:r w:rsidR="00594C4D">
        <w:rPr>
          <w:i/>
        </w:rPr>
        <w:t>I believe that m</w:t>
      </w:r>
      <w:r>
        <w:rPr>
          <w:i/>
        </w:rPr>
        <w:t>y symptoms have decreased</w:t>
      </w:r>
      <w:r w:rsidR="00594C4D">
        <w:rPr>
          <w:i/>
        </w:rPr>
        <w:t xml:space="preserve"> as a result of</w:t>
      </w:r>
      <w:r>
        <w:rPr>
          <w:i/>
        </w:rPr>
        <w:t xml:space="preserve"> </w:t>
      </w:r>
      <w:r>
        <w:rPr>
          <w:i/>
        </w:rPr>
        <w:t>my participation in this group.“</w:t>
      </w:r>
    </w:p>
    <w:p w14:paraId="00000052" w14:textId="77777777" w:rsidR="00440676" w:rsidRDefault="00787653">
      <w:pPr>
        <w:spacing w:before="120" w:after="0" w:line="276" w:lineRule="auto"/>
        <w:rPr>
          <w:b/>
        </w:rPr>
      </w:pPr>
      <w:r>
        <w:tab/>
      </w:r>
      <w:r>
        <w:rPr>
          <w:b/>
        </w:rPr>
        <w:t>Strongly Agree</w:t>
      </w:r>
      <w:r>
        <w:rPr>
          <w:b/>
        </w:rPr>
        <w:tab/>
      </w:r>
      <w:r>
        <w:rPr>
          <w:b/>
        </w:rPr>
        <w:tab/>
      </w:r>
      <w:proofErr w:type="spellStart"/>
      <w:r>
        <w:rPr>
          <w:b/>
        </w:rPr>
        <w:t>Agree</w:t>
      </w:r>
      <w:proofErr w:type="spellEnd"/>
      <w:r>
        <w:rPr>
          <w:b/>
        </w:rPr>
        <w:tab/>
      </w:r>
      <w:r>
        <w:rPr>
          <w:b/>
        </w:rPr>
        <w:tab/>
        <w:t>Neutral</w:t>
      </w:r>
      <w:r>
        <w:rPr>
          <w:b/>
        </w:rPr>
        <w:tab/>
      </w:r>
      <w:r>
        <w:rPr>
          <w:b/>
        </w:rPr>
        <w:tab/>
        <w:t>Disagree</w:t>
      </w:r>
      <w:r>
        <w:rPr>
          <w:b/>
        </w:rPr>
        <w:tab/>
        <w:t>Strongly Disagree</w:t>
      </w:r>
      <w:r>
        <w:rPr>
          <w:noProof/>
        </w:rPr>
        <mc:AlternateContent>
          <mc:Choice Requires="wpg">
            <w:drawing>
              <wp:anchor distT="0" distB="0" distL="114300" distR="114300" simplePos="0" relativeHeight="251658240" behindDoc="0" locked="0" layoutInCell="1" hidden="0" allowOverlap="1">
                <wp:simplePos x="0" y="0"/>
                <wp:positionH relativeFrom="column">
                  <wp:posOffset>203200</wp:posOffset>
                </wp:positionH>
                <wp:positionV relativeFrom="paragraph">
                  <wp:posOffset>38100</wp:posOffset>
                </wp:positionV>
                <wp:extent cx="203200" cy="193675"/>
                <wp:effectExtent l="0" t="0" r="0" b="0"/>
                <wp:wrapNone/>
                <wp:docPr id="20" name="Rectangle 20"/>
                <wp:cNvGraphicFramePr/>
                <a:graphic xmlns:a="http://schemas.openxmlformats.org/drawingml/2006/main">
                  <a:graphicData uri="http://schemas.microsoft.com/office/word/2010/wordprocessingShape">
                    <wps:wsp>
                      <wps:cNvSpPr/>
                      <wps:spPr>
                        <a:xfrm>
                          <a:off x="5250750" y="3689513"/>
                          <a:ext cx="190500" cy="180975"/>
                        </a:xfrm>
                        <a:prstGeom prst="rect">
                          <a:avLst/>
                        </a:prstGeom>
                        <a:solidFill>
                          <a:schemeClr val="lt1"/>
                        </a:solidFill>
                        <a:ln w="12700" cap="flat" cmpd="sng">
                          <a:solidFill>
                            <a:schemeClr val="dk1"/>
                          </a:solidFill>
                          <a:prstDash val="solid"/>
                          <a:round/>
                          <a:headEnd type="none" w="sm" len="sm"/>
                          <a:tailEnd type="none" w="sm" len="sm"/>
                        </a:ln>
                      </wps:spPr>
                      <wps:txbx>
                        <w:txbxContent>
                          <w:p w14:paraId="56F94AF2" w14:textId="77777777" w:rsidR="00440676" w:rsidRDefault="0044067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203200</wp:posOffset>
                </wp:positionH>
                <wp:positionV relativeFrom="paragraph">
                  <wp:posOffset>38100</wp:posOffset>
                </wp:positionV>
                <wp:extent cx="203200" cy="193675"/>
                <wp:effectExtent b="0" l="0" r="0" t="0"/>
                <wp:wrapNone/>
                <wp:docPr id="2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03200" cy="19367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1587500</wp:posOffset>
                </wp:positionH>
                <wp:positionV relativeFrom="paragraph">
                  <wp:posOffset>38100</wp:posOffset>
                </wp:positionV>
                <wp:extent cx="203200" cy="193675"/>
                <wp:effectExtent l="0" t="0" r="0" b="0"/>
                <wp:wrapNone/>
                <wp:docPr id="18" name="Rectangle 18"/>
                <wp:cNvGraphicFramePr/>
                <a:graphic xmlns:a="http://schemas.openxmlformats.org/drawingml/2006/main">
                  <a:graphicData uri="http://schemas.microsoft.com/office/word/2010/wordprocessingShape">
                    <wps:wsp>
                      <wps:cNvSpPr/>
                      <wps:spPr>
                        <a:xfrm>
                          <a:off x="5250750" y="3689513"/>
                          <a:ext cx="190500" cy="180975"/>
                        </a:xfrm>
                        <a:prstGeom prst="rect">
                          <a:avLst/>
                        </a:prstGeom>
                        <a:solidFill>
                          <a:schemeClr val="lt1"/>
                        </a:solidFill>
                        <a:ln w="12700" cap="flat" cmpd="sng">
                          <a:solidFill>
                            <a:schemeClr val="dk1"/>
                          </a:solidFill>
                          <a:prstDash val="solid"/>
                          <a:round/>
                          <a:headEnd type="none" w="sm" len="sm"/>
                          <a:tailEnd type="none" w="sm" len="sm"/>
                        </a:ln>
                      </wps:spPr>
                      <wps:txbx>
                        <w:txbxContent>
                          <w:p w14:paraId="5F0FD994" w14:textId="77777777" w:rsidR="00440676" w:rsidRDefault="0044067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1587500</wp:posOffset>
                </wp:positionH>
                <wp:positionV relativeFrom="paragraph">
                  <wp:posOffset>38100</wp:posOffset>
                </wp:positionV>
                <wp:extent cx="203200" cy="193675"/>
                <wp:effectExtent b="0" l="0" r="0" t="0"/>
                <wp:wrapNone/>
                <wp:docPr id="1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03200" cy="19367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2501900</wp:posOffset>
                </wp:positionH>
                <wp:positionV relativeFrom="paragraph">
                  <wp:posOffset>38100</wp:posOffset>
                </wp:positionV>
                <wp:extent cx="203200" cy="193675"/>
                <wp:effectExtent l="0" t="0" r="0" b="0"/>
                <wp:wrapNone/>
                <wp:docPr id="22" name="Rectangle 22"/>
                <wp:cNvGraphicFramePr/>
                <a:graphic xmlns:a="http://schemas.openxmlformats.org/drawingml/2006/main">
                  <a:graphicData uri="http://schemas.microsoft.com/office/word/2010/wordprocessingShape">
                    <wps:wsp>
                      <wps:cNvSpPr/>
                      <wps:spPr>
                        <a:xfrm>
                          <a:off x="5250750" y="3689513"/>
                          <a:ext cx="190500" cy="180975"/>
                        </a:xfrm>
                        <a:prstGeom prst="rect">
                          <a:avLst/>
                        </a:prstGeom>
                        <a:solidFill>
                          <a:schemeClr val="lt1"/>
                        </a:solidFill>
                        <a:ln w="12700" cap="flat" cmpd="sng">
                          <a:solidFill>
                            <a:schemeClr val="dk1"/>
                          </a:solidFill>
                          <a:prstDash val="solid"/>
                          <a:round/>
                          <a:headEnd type="none" w="sm" len="sm"/>
                          <a:tailEnd type="none" w="sm" len="sm"/>
                        </a:ln>
                      </wps:spPr>
                      <wps:txbx>
                        <w:txbxContent>
                          <w:p w14:paraId="1EBEE28C" w14:textId="77777777" w:rsidR="00440676" w:rsidRDefault="0044067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2501900</wp:posOffset>
                </wp:positionH>
                <wp:positionV relativeFrom="paragraph">
                  <wp:posOffset>38100</wp:posOffset>
                </wp:positionV>
                <wp:extent cx="203200" cy="193675"/>
                <wp:effectExtent b="0" l="0" r="0" t="0"/>
                <wp:wrapNone/>
                <wp:docPr id="22"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203200" cy="19367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3416300</wp:posOffset>
                </wp:positionH>
                <wp:positionV relativeFrom="paragraph">
                  <wp:posOffset>38100</wp:posOffset>
                </wp:positionV>
                <wp:extent cx="203200" cy="193675"/>
                <wp:effectExtent l="0" t="0" r="0" b="0"/>
                <wp:wrapNone/>
                <wp:docPr id="19" name="Rectangle 19"/>
                <wp:cNvGraphicFramePr/>
                <a:graphic xmlns:a="http://schemas.openxmlformats.org/drawingml/2006/main">
                  <a:graphicData uri="http://schemas.microsoft.com/office/word/2010/wordprocessingShape">
                    <wps:wsp>
                      <wps:cNvSpPr/>
                      <wps:spPr>
                        <a:xfrm>
                          <a:off x="5250750" y="3689513"/>
                          <a:ext cx="190500" cy="180975"/>
                        </a:xfrm>
                        <a:prstGeom prst="rect">
                          <a:avLst/>
                        </a:prstGeom>
                        <a:solidFill>
                          <a:schemeClr val="lt1"/>
                        </a:solidFill>
                        <a:ln w="12700" cap="flat" cmpd="sng">
                          <a:solidFill>
                            <a:schemeClr val="dk1"/>
                          </a:solidFill>
                          <a:prstDash val="solid"/>
                          <a:round/>
                          <a:headEnd type="none" w="sm" len="sm"/>
                          <a:tailEnd type="none" w="sm" len="sm"/>
                        </a:ln>
                      </wps:spPr>
                      <wps:txbx>
                        <w:txbxContent>
                          <w:p w14:paraId="1DDE0D13" w14:textId="77777777" w:rsidR="00440676" w:rsidRDefault="0044067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38100</wp:posOffset>
                </wp:positionV>
                <wp:extent cx="203200" cy="193675"/>
                <wp:effectExtent b="0" l="0" r="0" t="0"/>
                <wp:wrapNone/>
                <wp:docPr id="19"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03200" cy="19367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4330700</wp:posOffset>
                </wp:positionH>
                <wp:positionV relativeFrom="paragraph">
                  <wp:posOffset>38100</wp:posOffset>
                </wp:positionV>
                <wp:extent cx="203200" cy="193675"/>
                <wp:effectExtent l="0" t="0" r="0" b="0"/>
                <wp:wrapNone/>
                <wp:docPr id="21" name="Rectangle 21"/>
                <wp:cNvGraphicFramePr/>
                <a:graphic xmlns:a="http://schemas.openxmlformats.org/drawingml/2006/main">
                  <a:graphicData uri="http://schemas.microsoft.com/office/word/2010/wordprocessingShape">
                    <wps:wsp>
                      <wps:cNvSpPr/>
                      <wps:spPr>
                        <a:xfrm>
                          <a:off x="5250750" y="3689513"/>
                          <a:ext cx="190500" cy="180975"/>
                        </a:xfrm>
                        <a:prstGeom prst="rect">
                          <a:avLst/>
                        </a:prstGeom>
                        <a:solidFill>
                          <a:schemeClr val="lt1"/>
                        </a:solidFill>
                        <a:ln w="12700" cap="flat" cmpd="sng">
                          <a:solidFill>
                            <a:schemeClr val="dk1"/>
                          </a:solidFill>
                          <a:prstDash val="solid"/>
                          <a:round/>
                          <a:headEnd type="none" w="sm" len="sm"/>
                          <a:tailEnd type="none" w="sm" len="sm"/>
                        </a:ln>
                      </wps:spPr>
                      <wps:txbx>
                        <w:txbxContent>
                          <w:p w14:paraId="010D175C" w14:textId="77777777" w:rsidR="00440676" w:rsidRDefault="0044067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4330700</wp:posOffset>
                </wp:positionH>
                <wp:positionV relativeFrom="paragraph">
                  <wp:posOffset>38100</wp:posOffset>
                </wp:positionV>
                <wp:extent cx="203200" cy="193675"/>
                <wp:effectExtent b="0" l="0" r="0" t="0"/>
                <wp:wrapNone/>
                <wp:docPr id="21"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03200" cy="193675"/>
                        </a:xfrm>
                        <a:prstGeom prst="rect"/>
                        <a:ln/>
                      </pic:spPr>
                    </pic:pic>
                  </a:graphicData>
                </a:graphic>
              </wp:anchor>
            </w:drawing>
          </mc:Fallback>
        </mc:AlternateContent>
      </w:r>
    </w:p>
    <w:p w14:paraId="00000053" w14:textId="77777777" w:rsidR="00440676" w:rsidRDefault="00440676">
      <w:pPr>
        <w:spacing w:before="120" w:after="0" w:line="276" w:lineRule="auto"/>
        <w:rPr>
          <w:b/>
        </w:rPr>
      </w:pPr>
    </w:p>
    <w:p w14:paraId="00000054" w14:textId="77777777" w:rsidR="00440676" w:rsidRDefault="00787653">
      <w:pPr>
        <w:spacing w:before="120" w:after="0" w:line="276" w:lineRule="auto"/>
        <w:ind w:left="-360"/>
        <w:rPr>
          <w:b/>
        </w:rPr>
      </w:pPr>
      <w:r>
        <w:rPr>
          <w:b/>
        </w:rPr>
        <w:t>4. Please provide any comments or additional feedback/suggestions about the group in the box below:</w:t>
      </w:r>
    </w:p>
    <w:p w14:paraId="00000055" w14:textId="77777777" w:rsidR="00440676" w:rsidRDefault="00787653">
      <w:pPr>
        <w:spacing w:before="120" w:after="0" w:line="276" w:lineRule="auto"/>
        <w:rPr>
          <w:b/>
        </w:rPr>
      </w:pPr>
      <w:r>
        <w:rPr>
          <w:noProof/>
        </w:rPr>
        <mc:AlternateContent>
          <mc:Choice Requires="wpg">
            <w:drawing>
              <wp:anchor distT="0" distB="0" distL="114300" distR="114300" simplePos="0" relativeHeight="251663360" behindDoc="0" locked="0" layoutInCell="1" hidden="0" allowOverlap="1">
                <wp:simplePos x="0" y="0"/>
                <wp:positionH relativeFrom="column">
                  <wp:posOffset>-177799</wp:posOffset>
                </wp:positionH>
                <wp:positionV relativeFrom="paragraph">
                  <wp:posOffset>63500</wp:posOffset>
                </wp:positionV>
                <wp:extent cx="6518275" cy="1430020"/>
                <wp:effectExtent l="0" t="0" r="0" b="0"/>
                <wp:wrapNone/>
                <wp:docPr id="17" name="Rectangle 17"/>
                <wp:cNvGraphicFramePr/>
                <a:graphic xmlns:a="http://schemas.openxmlformats.org/drawingml/2006/main">
                  <a:graphicData uri="http://schemas.microsoft.com/office/word/2010/wordprocessingShape">
                    <wps:wsp>
                      <wps:cNvSpPr/>
                      <wps:spPr>
                        <a:xfrm>
                          <a:off x="2093213" y="3071340"/>
                          <a:ext cx="6505575" cy="1417320"/>
                        </a:xfrm>
                        <a:prstGeom prst="rect">
                          <a:avLst/>
                        </a:prstGeom>
                        <a:solidFill>
                          <a:schemeClr val="lt1"/>
                        </a:solidFill>
                        <a:ln w="12700" cap="flat" cmpd="sng">
                          <a:solidFill>
                            <a:schemeClr val="dk1"/>
                          </a:solidFill>
                          <a:prstDash val="solid"/>
                          <a:round/>
                          <a:headEnd type="none" w="sm" len="sm"/>
                          <a:tailEnd type="none" w="sm" len="sm"/>
                        </a:ln>
                      </wps:spPr>
                      <wps:txbx>
                        <w:txbxContent>
                          <w:p w14:paraId="5EEC8294" w14:textId="77777777" w:rsidR="00440676" w:rsidRDefault="0044067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wp:posOffset>
                </wp:positionH>
                <wp:positionV relativeFrom="paragraph">
                  <wp:posOffset>63500</wp:posOffset>
                </wp:positionV>
                <wp:extent cx="6518275" cy="1430020"/>
                <wp:effectExtent b="0" l="0" r="0" t="0"/>
                <wp:wrapNone/>
                <wp:docPr id="17"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6518275" cy="1430020"/>
                        </a:xfrm>
                        <a:prstGeom prst="rect"/>
                        <a:ln/>
                      </pic:spPr>
                    </pic:pic>
                  </a:graphicData>
                </a:graphic>
              </wp:anchor>
            </w:drawing>
          </mc:Fallback>
        </mc:AlternateContent>
      </w:r>
    </w:p>
    <w:p w14:paraId="00000056" w14:textId="77777777" w:rsidR="00440676" w:rsidRDefault="00440676">
      <w:pPr>
        <w:spacing w:before="120" w:after="0" w:line="276" w:lineRule="auto"/>
        <w:rPr>
          <w:b/>
        </w:rPr>
      </w:pPr>
    </w:p>
    <w:p w14:paraId="00000057" w14:textId="77777777" w:rsidR="00440676" w:rsidRDefault="00440676">
      <w:pPr>
        <w:spacing w:before="120" w:after="0" w:line="276" w:lineRule="auto"/>
        <w:rPr>
          <w:b/>
        </w:rPr>
      </w:pPr>
    </w:p>
    <w:p w14:paraId="00000058" w14:textId="77777777" w:rsidR="00440676" w:rsidRDefault="00440676">
      <w:pPr>
        <w:spacing w:before="120" w:after="0" w:line="276" w:lineRule="auto"/>
        <w:rPr>
          <w:rFonts w:ascii="Garamond" w:eastAsia="Garamond" w:hAnsi="Garamond" w:cs="Garamond"/>
          <w:b/>
        </w:rPr>
      </w:pPr>
    </w:p>
    <w:sectPr w:rsidR="00440676">
      <w:pgSz w:w="12240" w:h="15840"/>
      <w:pgMar w:top="1152" w:right="1296" w:bottom="1152"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76"/>
    <w:rsid w:val="00440676"/>
    <w:rsid w:val="00594C4D"/>
    <w:rsid w:val="0078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A76177"/>
  <w15:docId w15:val="{020BFE3D-9D4B-5B44-9240-48B0C5A8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49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2A0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98"/>
    <w:pPr>
      <w:ind w:left="720"/>
      <w:contextualSpacing/>
    </w:pPr>
  </w:style>
  <w:style w:type="paragraph" w:styleId="BodyText">
    <w:name w:val="Body Text"/>
    <w:basedOn w:val="Normal"/>
    <w:link w:val="BodyTextChar"/>
    <w:semiHidden/>
    <w:rsid w:val="00F82446"/>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2446"/>
    <w:rPr>
      <w:rFonts w:ascii="Times New Roman" w:eastAsia="Times New Roman" w:hAnsi="Times New Roman" w:cs="Times New Roman"/>
      <w:szCs w:val="24"/>
    </w:rPr>
  </w:style>
  <w:style w:type="paragraph" w:styleId="Header">
    <w:name w:val="header"/>
    <w:basedOn w:val="Normal"/>
    <w:link w:val="HeaderChar"/>
    <w:uiPriority w:val="99"/>
    <w:unhideWhenUsed/>
    <w:rsid w:val="00F82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446"/>
  </w:style>
  <w:style w:type="paragraph" w:styleId="Footer">
    <w:name w:val="footer"/>
    <w:basedOn w:val="Normal"/>
    <w:link w:val="FooterChar"/>
    <w:uiPriority w:val="99"/>
    <w:unhideWhenUsed/>
    <w:rsid w:val="00F82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446"/>
  </w:style>
  <w:style w:type="paragraph" w:styleId="BalloonText">
    <w:name w:val="Balloon Text"/>
    <w:basedOn w:val="Normal"/>
    <w:link w:val="BalloonTextChar"/>
    <w:uiPriority w:val="99"/>
    <w:semiHidden/>
    <w:unhideWhenUsed/>
    <w:rsid w:val="00F82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446"/>
    <w:rPr>
      <w:rFonts w:ascii="Tahoma" w:hAnsi="Tahoma" w:cs="Tahoma"/>
      <w:sz w:val="16"/>
      <w:szCs w:val="16"/>
    </w:rPr>
  </w:style>
  <w:style w:type="character" w:styleId="CommentReference">
    <w:name w:val="annotation reference"/>
    <w:basedOn w:val="DefaultParagraphFont"/>
    <w:uiPriority w:val="99"/>
    <w:semiHidden/>
    <w:unhideWhenUsed/>
    <w:rsid w:val="00A749E0"/>
    <w:rPr>
      <w:sz w:val="16"/>
      <w:szCs w:val="16"/>
    </w:rPr>
  </w:style>
  <w:style w:type="paragraph" w:styleId="CommentText">
    <w:name w:val="annotation text"/>
    <w:basedOn w:val="Normal"/>
    <w:link w:val="CommentTextChar"/>
    <w:uiPriority w:val="99"/>
    <w:semiHidden/>
    <w:unhideWhenUsed/>
    <w:rsid w:val="00A749E0"/>
    <w:pPr>
      <w:spacing w:line="240" w:lineRule="auto"/>
    </w:pPr>
    <w:rPr>
      <w:sz w:val="20"/>
      <w:szCs w:val="20"/>
    </w:rPr>
  </w:style>
  <w:style w:type="character" w:customStyle="1" w:styleId="CommentTextChar">
    <w:name w:val="Comment Text Char"/>
    <w:basedOn w:val="DefaultParagraphFont"/>
    <w:link w:val="CommentText"/>
    <w:uiPriority w:val="99"/>
    <w:semiHidden/>
    <w:rsid w:val="00A749E0"/>
    <w:rPr>
      <w:sz w:val="20"/>
      <w:szCs w:val="20"/>
    </w:rPr>
  </w:style>
  <w:style w:type="paragraph" w:styleId="CommentSubject">
    <w:name w:val="annotation subject"/>
    <w:basedOn w:val="CommentText"/>
    <w:next w:val="CommentText"/>
    <w:link w:val="CommentSubjectChar"/>
    <w:uiPriority w:val="99"/>
    <w:semiHidden/>
    <w:unhideWhenUsed/>
    <w:rsid w:val="00A749E0"/>
    <w:rPr>
      <w:b/>
      <w:bCs/>
    </w:rPr>
  </w:style>
  <w:style w:type="character" w:customStyle="1" w:styleId="CommentSubjectChar">
    <w:name w:val="Comment Subject Char"/>
    <w:basedOn w:val="CommentTextChar"/>
    <w:link w:val="CommentSubject"/>
    <w:uiPriority w:val="99"/>
    <w:semiHidden/>
    <w:rsid w:val="00A749E0"/>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3"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image" Target="media/image6.png"/><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FW1y4ytBcH641zsfHu3nCt0GqA==">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Evaluation Form</dc:title>
  <dc:creator>Center for Deployment Psychology</dc:creator>
  <cp:lastModifiedBy>Timothy Rogers</cp:lastModifiedBy>
  <cp:revision>3</cp:revision>
  <dcterms:created xsi:type="dcterms:W3CDTF">2022-05-02T14:47:00Z</dcterms:created>
  <dcterms:modified xsi:type="dcterms:W3CDTF">2022-05-02T14:48:00Z</dcterms:modified>
  <cp:category>Group</cp:category>
  <cp:version>6/14/2022</cp:version>
</cp:coreProperties>
</file>