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21F0" w14:textId="192543EC" w:rsidR="00857704" w:rsidRDefault="006E5608" w:rsidP="00322852">
      <w:pPr>
        <w:tabs>
          <w:tab w:val="center" w:pos="4680"/>
          <w:tab w:val="right" w:pos="9360"/>
        </w:tabs>
      </w:pPr>
      <w:r w:rsidRPr="006E560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B588B0" wp14:editId="6DAF297F">
                <wp:simplePos x="0" y="0"/>
                <wp:positionH relativeFrom="column">
                  <wp:posOffset>3003550</wp:posOffset>
                </wp:positionH>
                <wp:positionV relativeFrom="paragraph">
                  <wp:posOffset>-609600</wp:posOffset>
                </wp:positionV>
                <wp:extent cx="3436620" cy="958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73B8" w14:textId="18896F85" w:rsidR="008E0909" w:rsidRPr="00322852" w:rsidRDefault="00322852" w:rsidP="000E7E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22852">
                              <w:rPr>
                                <w:sz w:val="16"/>
                                <w:szCs w:val="16"/>
                              </w:rPr>
                              <w:t xml:space="preserve">Patient </w:t>
                            </w:r>
                            <w:r w:rsidR="008E0909" w:rsidRPr="00322852">
                              <w:rPr>
                                <w:sz w:val="16"/>
                                <w:szCs w:val="16"/>
                              </w:rPr>
                              <w:t>Name: _____________________</w:t>
                            </w:r>
                          </w:p>
                          <w:p w14:paraId="05DF907C" w14:textId="629421FE" w:rsidR="00322852" w:rsidRPr="00322852" w:rsidRDefault="00097056" w:rsidP="000E7E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="00322852" w:rsidRPr="00322852">
                              <w:rPr>
                                <w:sz w:val="16"/>
                                <w:szCs w:val="16"/>
                              </w:rPr>
                              <w:t>Provider 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8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pt;margin-top:-48pt;width:270.6pt;height:7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HDDAIAAPYDAAAOAAAAZHJzL2Uyb0RvYy54bWysU9tu2zAMfR+wfxD0vjhJkyw14hRdugwD&#10;ugvQ7QNkWY6FyaJGKbGzry8lp2nQvRXVgyCK1CF5eLS66VvDDgq9BlvwyWjMmbISKm13Bf/9a/th&#10;yZkPwlbCgFUFPyrPb9bv3606l6spNGAqhYxArM87V/AmBJdnmZeNaoUfgVOWnDVgKwKZuMsqFB2h&#10;tyabjseLrAOsHIJU3tPt3eDk64Rf10qGH3XtVWCm4FRbSDumvYx7tl6JfIfCNVqeyhCvqKIV2lLS&#10;M9SdCILtUf8H1WqJ4KEOIwltBnWtpUo9UDeT8YtuHhrhVOqFyPHuTJN/O1j5/fDgfiIL/SfoaYCp&#10;Ce/uQf7xzMKmEXanbhGha5SoKPEkUpZ1zuenp5Fqn/sIUnbfoKIhi32ABNTX2EZWqE9G6DSA45l0&#10;1Qcm6fJqdrVYTMklyXc9Xy7naSqZyJ9eO/Thi4KWxUPBkYaa0MXh3odYjcifQmIyD0ZXW21MMnBX&#10;bgyygyABbNNKDbwIM5Z1Mft0npAtxPdJG60OJFCj24Ivx3ENkolsfLZVCglCm+FMlRh7oicyMnAT&#10;+rKnwEhTCdWRiEIYhEgfhw4N4D/OOhJhwf3fvUDFmflqiezryWwWVZuM2fxjpAkvPeWlR1hJUAUP&#10;nA3HTUhKjzxYuKWh1Drx9VzJqVYSV6Lx9BGiei/tFPX8XdePAAAA//8DAFBLAwQUAAYACAAAACEA&#10;D0c/eOAAAAALAQAADwAAAGRycy9kb3ducmV2LnhtbEyPzU7DMBCE70i8g7VIXFDrtOSHhmwqQAJx&#10;bekDbGI3iYjXUew26dvjnuhtVjOa/abYzqYXZz26zjLCahmB0Fxb1XGDcPj5XLyAcJ5YUW9ZI1y0&#10;g215f1dQruzEO33e+0aEEnY5IbTeD7mUrm61Ibe0g+bgHe1oyIdzbKQaaQrlppfrKEqloY7Dh5YG&#10;/dHq+nd/MgjH7+kp2UzVlz9kuzh9py6r7AXx8WF+ewXh9ez/w3DFD+hQBqbKnlg50SPE2XPY4hEW&#10;mzSIayJaxWsQFUKSRCDLQt5uKP8AAAD//wMAUEsBAi0AFAAGAAgAAAAhALaDOJL+AAAA4QEAABMA&#10;AAAAAAAAAAAAAAAAAAAAAFtDb250ZW50X1R5cGVzXS54bWxQSwECLQAUAAYACAAAACEAOP0h/9YA&#10;AACUAQAACwAAAAAAAAAAAAAAAAAvAQAAX3JlbHMvLnJlbHNQSwECLQAUAAYACAAAACEA6ccBwwwC&#10;AAD2AwAADgAAAAAAAAAAAAAAAAAuAgAAZHJzL2Uyb0RvYy54bWxQSwECLQAUAAYACAAAACEAD0c/&#10;eOAAAAALAQAADwAAAAAAAAAAAAAAAABmBAAAZHJzL2Rvd25yZXYueG1sUEsFBgAAAAAEAAQA8wAA&#10;AHMFAAAAAA==&#10;" stroked="f">
                <v:textbox>
                  <w:txbxContent>
                    <w:p w14:paraId="4AC673B8" w14:textId="18896F85" w:rsidR="008E0909" w:rsidRPr="00322852" w:rsidRDefault="00322852" w:rsidP="000E7E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22852">
                        <w:rPr>
                          <w:sz w:val="16"/>
                          <w:szCs w:val="16"/>
                        </w:rPr>
                        <w:t xml:space="preserve">Patient </w:t>
                      </w:r>
                      <w:r w:rsidR="008E0909" w:rsidRPr="00322852">
                        <w:rPr>
                          <w:sz w:val="16"/>
                          <w:szCs w:val="16"/>
                        </w:rPr>
                        <w:t>Name: _____________________</w:t>
                      </w:r>
                    </w:p>
                    <w:p w14:paraId="05DF907C" w14:textId="629421FE" w:rsidR="00322852" w:rsidRPr="00322852" w:rsidRDefault="00097056" w:rsidP="000E7E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Primary </w:t>
                      </w:r>
                      <w:r w:rsidR="00322852" w:rsidRPr="00322852">
                        <w:rPr>
                          <w:sz w:val="16"/>
                          <w:szCs w:val="16"/>
                        </w:rPr>
                        <w:t>Provider Name: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                   </w:t>
      </w:r>
      <w:r w:rsidR="001049A2">
        <w:rPr>
          <w:b/>
          <w:sz w:val="28"/>
        </w:rPr>
        <w:t xml:space="preserve">          </w:t>
      </w:r>
      <w:r w:rsidR="00C04AE1">
        <w:rPr>
          <w:b/>
          <w:sz w:val="28"/>
        </w:rPr>
        <w:t>Patient I</w:t>
      </w:r>
      <w:r w:rsidR="00D32FF4" w:rsidRPr="005A7A14">
        <w:rPr>
          <w:b/>
          <w:sz w:val="28"/>
        </w:rPr>
        <w:t xml:space="preserve">nput into </w:t>
      </w:r>
      <w:r w:rsidR="00C04AE1">
        <w:rPr>
          <w:b/>
          <w:sz w:val="28"/>
        </w:rPr>
        <w:t>T</w:t>
      </w:r>
      <w:r w:rsidR="00D32FF4" w:rsidRPr="005A7A14">
        <w:rPr>
          <w:b/>
          <w:sz w:val="28"/>
        </w:rPr>
        <w:t xml:space="preserve">reatment </w:t>
      </w:r>
      <w:r w:rsidR="00C04AE1">
        <w:rPr>
          <w:b/>
          <w:sz w:val="28"/>
        </w:rPr>
        <w:t>T</w:t>
      </w:r>
      <w:r w:rsidR="00D32FF4" w:rsidRPr="005A7A14">
        <w:rPr>
          <w:b/>
          <w:sz w:val="28"/>
        </w:rPr>
        <w:t xml:space="preserve">eam </w:t>
      </w:r>
      <w:r w:rsidR="00C04AE1">
        <w:rPr>
          <w:b/>
          <w:sz w:val="28"/>
        </w:rPr>
        <w:t>R</w:t>
      </w:r>
      <w:r w:rsidR="00D32FF4" w:rsidRPr="005A7A14">
        <w:rPr>
          <w:b/>
          <w:sz w:val="28"/>
        </w:rPr>
        <w:t>eview</w:t>
      </w:r>
    </w:p>
    <w:p w14:paraId="543089A9" w14:textId="36EA25AE" w:rsidR="00D32FF4" w:rsidRDefault="00353C48" w:rsidP="00B93575">
      <w:pPr>
        <w:jc w:val="both"/>
      </w:pPr>
      <w:r>
        <w:t xml:space="preserve">We </w:t>
      </w:r>
      <w:r w:rsidR="00857704">
        <w:t>would like</w:t>
      </w:r>
      <w:r>
        <w:t xml:space="preserve"> a few minutes of your time to </w:t>
      </w:r>
      <w:r w:rsidR="00857704">
        <w:t xml:space="preserve">provide </w:t>
      </w:r>
      <w:r w:rsidR="00C70E0E">
        <w:t xml:space="preserve">us </w:t>
      </w:r>
      <w:r w:rsidR="00857704">
        <w:t xml:space="preserve">with some </w:t>
      </w:r>
      <w:r w:rsidR="009319DE">
        <w:t xml:space="preserve">information </w:t>
      </w:r>
      <w:r w:rsidR="002B6CF5">
        <w:t>that will help</w:t>
      </w:r>
      <w:r w:rsidR="009319DE">
        <w:t xml:space="preserve"> ensure we </w:t>
      </w:r>
      <w:r w:rsidR="00C70E0E">
        <w:t xml:space="preserve">are </w:t>
      </w:r>
      <w:r w:rsidR="009319DE">
        <w:t>giv</w:t>
      </w:r>
      <w:r w:rsidR="00857704">
        <w:t>ing</w:t>
      </w:r>
      <w:r w:rsidR="009319DE">
        <w:t xml:space="preserve"> you</w:t>
      </w:r>
      <w:r>
        <w:t xml:space="preserve"> the </w:t>
      </w:r>
      <w:r w:rsidR="009319DE">
        <w:t>best</w:t>
      </w:r>
      <w:r>
        <w:t xml:space="preserve"> care possible. </w:t>
      </w:r>
      <w:r w:rsidR="00E344E6">
        <w:t>Please</w:t>
      </w:r>
      <w:r w:rsidR="009319DE">
        <w:t xml:space="preserve"> complete this form, which will </w:t>
      </w:r>
      <w:r w:rsidR="00D32FF4">
        <w:t xml:space="preserve">be shared with the treatment team reviewing </w:t>
      </w:r>
      <w:r w:rsidR="009319DE">
        <w:t xml:space="preserve">your care </w:t>
      </w:r>
      <w:r w:rsidR="00D32FF4">
        <w:t>plan</w:t>
      </w:r>
      <w:r w:rsidR="009319DE">
        <w:t>.</w:t>
      </w:r>
      <w:r w:rsidR="00B93575">
        <w:t xml:space="preserve"> </w:t>
      </w:r>
      <w:r w:rsidR="009319DE">
        <w:t xml:space="preserve">This </w:t>
      </w:r>
      <w:r w:rsidR="00D32FF4">
        <w:t xml:space="preserve">is your chance to provide </w:t>
      </w:r>
      <w:r w:rsidR="00F32D10">
        <w:t>you</w:t>
      </w:r>
      <w:r w:rsidR="00635031">
        <w:t>r</w:t>
      </w:r>
      <w:r w:rsidR="00F32D10">
        <w:t xml:space="preserve"> treatment</w:t>
      </w:r>
      <w:r w:rsidR="00D32FF4">
        <w:t xml:space="preserve"> team with information about how you </w:t>
      </w:r>
      <w:r w:rsidR="009319DE">
        <w:t>think treatment</w:t>
      </w:r>
      <w:r w:rsidR="00D32FF4">
        <w:t xml:space="preserve"> </w:t>
      </w:r>
      <w:r w:rsidR="009319DE">
        <w:t xml:space="preserve">in the clinic is going </w:t>
      </w:r>
      <w:r w:rsidR="00D32FF4">
        <w:t>so far</w:t>
      </w:r>
      <w:r w:rsidR="009319DE">
        <w:t xml:space="preserve"> and about your goals for care</w:t>
      </w:r>
      <w:r w:rsidR="00D32FF4">
        <w:t xml:space="preserve">. </w:t>
      </w:r>
    </w:p>
    <w:p w14:paraId="651DF108" w14:textId="11A99D22" w:rsidR="00D32FF4" w:rsidRDefault="00D32FF4" w:rsidP="00C70E0E">
      <w:pPr>
        <w:pStyle w:val="ListParagraph"/>
        <w:numPr>
          <w:ilvl w:val="0"/>
          <w:numId w:val="1"/>
        </w:numPr>
      </w:pPr>
      <w:r>
        <w:t xml:space="preserve">How </w:t>
      </w:r>
      <w:r w:rsidR="00857704">
        <w:t xml:space="preserve">satisfied </w:t>
      </w:r>
      <w:r>
        <w:t xml:space="preserve">are you with </w:t>
      </w:r>
      <w:r w:rsidR="000E2255">
        <w:t xml:space="preserve">the </w:t>
      </w:r>
      <w:r>
        <w:t xml:space="preserve">progress </w:t>
      </w:r>
      <w:r w:rsidR="000E2255">
        <w:t xml:space="preserve">you have </w:t>
      </w:r>
      <w:r w:rsidR="0015590B">
        <w:t xml:space="preserve">made </w:t>
      </w:r>
      <w:r w:rsidR="000E2255">
        <w:t xml:space="preserve">in therapy </w:t>
      </w:r>
      <w:r>
        <w:t xml:space="preserve">so far?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8"/>
        <w:gridCol w:w="1709"/>
        <w:gridCol w:w="1765"/>
        <w:gridCol w:w="1709"/>
        <w:gridCol w:w="1709"/>
      </w:tblGrid>
      <w:tr w:rsidR="00C70E0E" w14:paraId="58734D81" w14:textId="77777777" w:rsidTr="007935DB">
        <w:tc>
          <w:tcPr>
            <w:tcW w:w="1738" w:type="dxa"/>
            <w:shd w:val="clear" w:color="auto" w:fill="F2F2F2" w:themeFill="background1" w:themeFillShade="F2"/>
          </w:tcPr>
          <w:p w14:paraId="48B4BB8A" w14:textId="77777777" w:rsidR="00C70E0E" w:rsidRPr="000E2255" w:rsidRDefault="000E2255" w:rsidP="000E2255">
            <w:pPr>
              <w:pStyle w:val="ListParagraph"/>
              <w:ind w:left="0"/>
              <w:jc w:val="center"/>
              <w:rPr>
                <w:b/>
              </w:rPr>
            </w:pPr>
            <w:r w:rsidRPr="000E2255">
              <w:rPr>
                <w:b/>
              </w:rPr>
              <w:t>Extremely satisfied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588B6BBB" w14:textId="77777777" w:rsidR="00C70E0E" w:rsidRPr="000E2255" w:rsidRDefault="000E2255" w:rsidP="000E2255">
            <w:pPr>
              <w:pStyle w:val="ListParagraph"/>
              <w:ind w:left="0"/>
              <w:jc w:val="center"/>
              <w:rPr>
                <w:b/>
              </w:rPr>
            </w:pPr>
            <w:r w:rsidRPr="000E2255">
              <w:rPr>
                <w:b/>
              </w:rPr>
              <w:t>Very satisfied</w:t>
            </w:r>
          </w:p>
        </w:tc>
        <w:tc>
          <w:tcPr>
            <w:tcW w:w="1765" w:type="dxa"/>
            <w:shd w:val="clear" w:color="auto" w:fill="F2F2F2" w:themeFill="background1" w:themeFillShade="F2"/>
          </w:tcPr>
          <w:p w14:paraId="77B0D386" w14:textId="77777777" w:rsidR="00C70E0E" w:rsidRPr="000E2255" w:rsidRDefault="004B4FB1" w:rsidP="000E22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0E2255" w:rsidRPr="000E2255">
              <w:rPr>
                <w:b/>
              </w:rPr>
              <w:t>oderately satisfied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55AFBFC7" w14:textId="77777777" w:rsidR="00C70E0E" w:rsidRPr="000E2255" w:rsidRDefault="004B4FB1" w:rsidP="000E22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E2255" w:rsidRPr="000E2255">
              <w:rPr>
                <w:b/>
              </w:rPr>
              <w:t>lightly satisfied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525D181F" w14:textId="77777777" w:rsidR="00C70E0E" w:rsidRPr="000E2255" w:rsidRDefault="000E2255" w:rsidP="000E2255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b/>
              </w:rPr>
            </w:pPr>
            <w:r w:rsidRPr="000E2255">
              <w:rPr>
                <w:b/>
              </w:rPr>
              <w:t>Not at all satisfied</w:t>
            </w:r>
          </w:p>
        </w:tc>
      </w:tr>
      <w:tr w:rsidR="007935DB" w14:paraId="0596F7F9" w14:textId="77777777" w:rsidTr="007935DB">
        <w:tc>
          <w:tcPr>
            <w:tcW w:w="1738" w:type="dxa"/>
          </w:tcPr>
          <w:p w14:paraId="5A712B73" w14:textId="2157A048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09" w:type="dxa"/>
          </w:tcPr>
          <w:p w14:paraId="429CAF99" w14:textId="39ACB1DD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65" w:type="dxa"/>
          </w:tcPr>
          <w:p w14:paraId="10094BBD" w14:textId="31303E9B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09" w:type="dxa"/>
          </w:tcPr>
          <w:p w14:paraId="4FAB4C41" w14:textId="22DE998D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09" w:type="dxa"/>
          </w:tcPr>
          <w:p w14:paraId="79993519" w14:textId="50B57683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</w:tr>
    </w:tbl>
    <w:p w14:paraId="0BB3B08D" w14:textId="77777777" w:rsidR="00D32FF4" w:rsidRDefault="00D32FF4" w:rsidP="00D32FF4">
      <w:pPr>
        <w:pStyle w:val="ListParagraph"/>
      </w:pPr>
    </w:p>
    <w:p w14:paraId="0788C155" w14:textId="03BA7BFA" w:rsidR="00D32FF4" w:rsidRDefault="002B6CF5" w:rsidP="00D32FF4">
      <w:pPr>
        <w:pStyle w:val="ListParagraph"/>
        <w:numPr>
          <w:ilvl w:val="0"/>
          <w:numId w:val="1"/>
        </w:numPr>
      </w:pPr>
      <w:r>
        <w:t>List the</w:t>
      </w:r>
      <w:r w:rsidR="000E2255">
        <w:t xml:space="preserve"> biggest changes or successes </w:t>
      </w:r>
      <w:r>
        <w:t>you</w:t>
      </w:r>
      <w:r w:rsidR="0015590B">
        <w:t xml:space="preserve"> have made </w:t>
      </w:r>
      <w:r w:rsidR="000E2255">
        <w:t xml:space="preserve">in </w:t>
      </w:r>
      <w:r w:rsidR="00322852">
        <w:t>therapy: _</w:t>
      </w:r>
      <w:r w:rsidR="00D32FF4">
        <w:t>_________________</w:t>
      </w:r>
      <w:r w:rsidR="0015590B">
        <w:t>_</w:t>
      </w:r>
      <w:r w:rsidR="00D32FF4">
        <w:t>__</w:t>
      </w:r>
      <w:r w:rsidR="000E2255">
        <w:t>_</w:t>
      </w:r>
      <w:r w:rsidR="009D7F9F">
        <w:t>____</w:t>
      </w:r>
      <w:r w:rsidR="00D32FF4">
        <w:t xml:space="preserve"> </w:t>
      </w:r>
      <w:r w:rsidR="002709D4">
        <w:t>_____________________________________________</w:t>
      </w:r>
      <w:r w:rsidR="000E2255">
        <w:t>__________</w:t>
      </w:r>
      <w:r w:rsidR="002709D4">
        <w:t>_______________________</w:t>
      </w:r>
    </w:p>
    <w:p w14:paraId="246D7E85" w14:textId="77777777" w:rsidR="00D32FF4" w:rsidRDefault="000E2255" w:rsidP="00D32FF4">
      <w:pPr>
        <w:pStyle w:val="ListParagraph"/>
      </w:pPr>
      <w:r>
        <w:t>______________________________________________________________________________</w:t>
      </w:r>
    </w:p>
    <w:p w14:paraId="179B8757" w14:textId="77777777" w:rsidR="000E2255" w:rsidRDefault="000E2255" w:rsidP="00D32FF4">
      <w:pPr>
        <w:pStyle w:val="ListParagraph"/>
      </w:pPr>
    </w:p>
    <w:p w14:paraId="44A3D1F9" w14:textId="77777777" w:rsidR="0015590B" w:rsidRDefault="0015590B" w:rsidP="00D32FF4">
      <w:pPr>
        <w:pStyle w:val="ListParagraph"/>
        <w:numPr>
          <w:ilvl w:val="0"/>
          <w:numId w:val="1"/>
        </w:numPr>
      </w:pPr>
      <w:r>
        <w:t xml:space="preserve">Rate your agreement with the following statements: </w:t>
      </w:r>
    </w:p>
    <w:p w14:paraId="5BBB0E3A" w14:textId="562BCF74" w:rsidR="00D32FF4" w:rsidRDefault="0015590B" w:rsidP="001A5109">
      <w:pPr>
        <w:pStyle w:val="ListParagraph"/>
        <w:numPr>
          <w:ilvl w:val="0"/>
          <w:numId w:val="2"/>
        </w:numPr>
      </w:pPr>
      <w:r>
        <w:t>My provider and I have similar goals/outcomes for therapy.</w:t>
      </w:r>
      <w:r w:rsidR="004B4FB1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8"/>
        <w:gridCol w:w="1749"/>
        <w:gridCol w:w="1712"/>
        <w:gridCol w:w="1749"/>
        <w:gridCol w:w="1712"/>
      </w:tblGrid>
      <w:tr w:rsidR="0015590B" w:rsidRPr="000E2255" w14:paraId="21B8FBB9" w14:textId="77777777" w:rsidTr="007935DB">
        <w:tc>
          <w:tcPr>
            <w:tcW w:w="1708" w:type="dxa"/>
            <w:shd w:val="clear" w:color="auto" w:fill="F2F2F2" w:themeFill="background1" w:themeFillShade="F2"/>
          </w:tcPr>
          <w:p w14:paraId="321DBFEE" w14:textId="6264EDA6" w:rsidR="004B4FB1" w:rsidRPr="000E2255" w:rsidRDefault="0015590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3A58E6C7" w14:textId="2A4930B7" w:rsidR="004B4FB1" w:rsidRPr="000E2255" w:rsidRDefault="0015590B" w:rsidP="0015590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agree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7F9A278C" w14:textId="54DEB186" w:rsidR="004B4FB1" w:rsidRPr="000E2255" w:rsidRDefault="0015590B" w:rsidP="004B4FB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Neither agree nor disagree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57EC1C18" w14:textId="4778CE4D" w:rsidR="004B4FB1" w:rsidRPr="000E2255" w:rsidRDefault="0015590B" w:rsidP="004B4FB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disagree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17FEB6D6" w14:textId="008F2DFA" w:rsidR="004B4FB1" w:rsidRPr="000E2255" w:rsidRDefault="0015590B" w:rsidP="004B4FB1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7935DB" w14:paraId="13182B3A" w14:textId="77777777" w:rsidTr="007935DB">
        <w:tc>
          <w:tcPr>
            <w:tcW w:w="1708" w:type="dxa"/>
          </w:tcPr>
          <w:p w14:paraId="509DA2BA" w14:textId="5CC9E351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49" w:type="dxa"/>
          </w:tcPr>
          <w:p w14:paraId="4A788E17" w14:textId="48227EFB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2" w:type="dxa"/>
          </w:tcPr>
          <w:p w14:paraId="0DEFDE00" w14:textId="6E6E33E1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49" w:type="dxa"/>
          </w:tcPr>
          <w:p w14:paraId="46247114" w14:textId="14C930A2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2" w:type="dxa"/>
          </w:tcPr>
          <w:p w14:paraId="7F12E640" w14:textId="055B6DEE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</w:tr>
    </w:tbl>
    <w:p w14:paraId="213EFADB" w14:textId="77777777" w:rsidR="00D32FF4" w:rsidRDefault="00D32FF4" w:rsidP="00D32FF4">
      <w:pPr>
        <w:pStyle w:val="ListParagraph"/>
      </w:pPr>
    </w:p>
    <w:p w14:paraId="48DDC431" w14:textId="5968FC08" w:rsidR="00C47F81" w:rsidRDefault="00C47F81">
      <w:pPr>
        <w:pStyle w:val="ListParagraph"/>
        <w:numPr>
          <w:ilvl w:val="0"/>
          <w:numId w:val="2"/>
        </w:numPr>
      </w:pPr>
      <w:r>
        <w:t>My provider and I work well together</w:t>
      </w:r>
      <w:r w:rsidR="006E5608">
        <w:t>.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8"/>
        <w:gridCol w:w="1749"/>
        <w:gridCol w:w="1712"/>
        <w:gridCol w:w="1749"/>
        <w:gridCol w:w="1712"/>
      </w:tblGrid>
      <w:tr w:rsidR="00C47F81" w:rsidRPr="000E2255" w14:paraId="1DA18B5D" w14:textId="77777777" w:rsidTr="007935DB">
        <w:tc>
          <w:tcPr>
            <w:tcW w:w="1708" w:type="dxa"/>
            <w:shd w:val="clear" w:color="auto" w:fill="F2F2F2" w:themeFill="background1" w:themeFillShade="F2"/>
          </w:tcPr>
          <w:p w14:paraId="7EBC5EF8" w14:textId="77777777" w:rsidR="00C47F81" w:rsidRPr="000E2255" w:rsidRDefault="00C47F81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1B9441C3" w14:textId="77777777" w:rsidR="00C47F81" w:rsidRPr="000E2255" w:rsidRDefault="00C47F81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agree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21AB9E73" w14:textId="77777777" w:rsidR="00C47F81" w:rsidRPr="000E2255" w:rsidRDefault="00C47F81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Neither agree nor disagree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4FEA55A1" w14:textId="77777777" w:rsidR="00C47F81" w:rsidRPr="000E2255" w:rsidRDefault="00C47F81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disagree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6BE3CFA3" w14:textId="77777777" w:rsidR="00C47F81" w:rsidRPr="000E2255" w:rsidRDefault="00C47F81" w:rsidP="008E0909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C47F81" w14:paraId="758F3D1A" w14:textId="77777777" w:rsidTr="007935DB">
        <w:tc>
          <w:tcPr>
            <w:tcW w:w="1708" w:type="dxa"/>
          </w:tcPr>
          <w:p w14:paraId="596C3F08" w14:textId="77777777" w:rsidR="00C47F81" w:rsidRDefault="00C47F81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49" w:type="dxa"/>
          </w:tcPr>
          <w:p w14:paraId="28BB045A" w14:textId="77777777" w:rsidR="00C47F81" w:rsidRDefault="00C47F81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2" w:type="dxa"/>
          </w:tcPr>
          <w:p w14:paraId="29A2C07F" w14:textId="77777777" w:rsidR="00C47F81" w:rsidRDefault="00C47F81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49" w:type="dxa"/>
          </w:tcPr>
          <w:p w14:paraId="63BF8CC5" w14:textId="77777777" w:rsidR="00C47F81" w:rsidRDefault="00C47F81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2" w:type="dxa"/>
          </w:tcPr>
          <w:p w14:paraId="46884A17" w14:textId="77777777" w:rsidR="00C47F81" w:rsidRDefault="00C47F81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</w:tr>
    </w:tbl>
    <w:p w14:paraId="5D434D0A" w14:textId="77777777" w:rsidR="00C47F81" w:rsidRDefault="00C47F81" w:rsidP="00861761">
      <w:pPr>
        <w:pStyle w:val="ListParagraph"/>
        <w:ind w:left="1440"/>
      </w:pPr>
    </w:p>
    <w:p w14:paraId="082A7289" w14:textId="20202561" w:rsidR="0015590B" w:rsidRDefault="00097056" w:rsidP="001A5109">
      <w:pPr>
        <w:pStyle w:val="ListParagraph"/>
        <w:numPr>
          <w:ilvl w:val="0"/>
          <w:numId w:val="2"/>
        </w:numPr>
      </w:pPr>
      <w:r>
        <w:t xml:space="preserve">My provider seems to care about me and my goals. </w:t>
      </w:r>
      <w:r w:rsidR="001A5109">
        <w:t xml:space="preserve"> </w:t>
      </w:r>
      <w:r>
        <w:t xml:space="preserve"> </w:t>
      </w:r>
      <w:r w:rsidR="0015590B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8"/>
        <w:gridCol w:w="1749"/>
        <w:gridCol w:w="1712"/>
        <w:gridCol w:w="1749"/>
        <w:gridCol w:w="1712"/>
      </w:tblGrid>
      <w:tr w:rsidR="0015590B" w:rsidRPr="000E2255" w14:paraId="351F108D" w14:textId="77777777" w:rsidTr="007935DB">
        <w:tc>
          <w:tcPr>
            <w:tcW w:w="1708" w:type="dxa"/>
            <w:shd w:val="clear" w:color="auto" w:fill="F2F2F2" w:themeFill="background1" w:themeFillShade="F2"/>
          </w:tcPr>
          <w:p w14:paraId="5F78B67A" w14:textId="77777777" w:rsidR="0015590B" w:rsidRPr="000E2255" w:rsidRDefault="0015590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34FD55D1" w14:textId="77777777" w:rsidR="0015590B" w:rsidRPr="000E2255" w:rsidRDefault="0015590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agree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75D1F130" w14:textId="77777777" w:rsidR="0015590B" w:rsidRPr="000E2255" w:rsidRDefault="0015590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Neither agree nor disagree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121EBC78" w14:textId="77777777" w:rsidR="0015590B" w:rsidRPr="000E2255" w:rsidRDefault="0015590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disagree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40310F27" w14:textId="77777777" w:rsidR="0015590B" w:rsidRPr="000E2255" w:rsidRDefault="0015590B" w:rsidP="008E0909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7935DB" w14:paraId="3AD85B46" w14:textId="77777777" w:rsidTr="007935DB">
        <w:tc>
          <w:tcPr>
            <w:tcW w:w="1708" w:type="dxa"/>
          </w:tcPr>
          <w:p w14:paraId="03CAD2B5" w14:textId="2636ADE8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49" w:type="dxa"/>
          </w:tcPr>
          <w:p w14:paraId="1702294C" w14:textId="1ABA7387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2" w:type="dxa"/>
          </w:tcPr>
          <w:p w14:paraId="48F6FD49" w14:textId="7DEEB823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49" w:type="dxa"/>
          </w:tcPr>
          <w:p w14:paraId="465FA798" w14:textId="4A1B1C76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2" w:type="dxa"/>
          </w:tcPr>
          <w:p w14:paraId="5EAD5665" w14:textId="0D1FBD8D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</w:tr>
    </w:tbl>
    <w:p w14:paraId="0FD25D9B" w14:textId="77777777" w:rsidR="001A5109" w:rsidRDefault="001A5109" w:rsidP="00D14232">
      <w:pPr>
        <w:pStyle w:val="ListParagraph"/>
        <w:ind w:left="1440"/>
      </w:pPr>
    </w:p>
    <w:p w14:paraId="145DC181" w14:textId="5EDB45A6" w:rsidR="000E2255" w:rsidRDefault="00AF34BA" w:rsidP="00226292">
      <w:pPr>
        <w:pStyle w:val="ListParagraph"/>
        <w:numPr>
          <w:ilvl w:val="0"/>
          <w:numId w:val="1"/>
        </w:numPr>
      </w:pPr>
      <w:r>
        <w:t xml:space="preserve">Please </w:t>
      </w:r>
      <w:r w:rsidR="004B4FB1">
        <w:t xml:space="preserve">estimate how many more sessions </w:t>
      </w:r>
      <w:r w:rsidR="00D32FF4">
        <w:t xml:space="preserve">you </w:t>
      </w:r>
      <w:r w:rsidR="004B4FB1">
        <w:t xml:space="preserve">feel </w:t>
      </w:r>
      <w:r w:rsidR="002B6CF5">
        <w:t>are</w:t>
      </w:r>
      <w:r w:rsidR="004B4FB1">
        <w:t xml:space="preserve"> </w:t>
      </w:r>
      <w:r w:rsidR="00D32FF4">
        <w:t>need</w:t>
      </w:r>
      <w:r w:rsidR="002B6CF5">
        <w:t>ed</w:t>
      </w:r>
      <w:r w:rsidR="00D32FF4">
        <w:t xml:space="preserve"> to </w:t>
      </w:r>
      <w:r w:rsidR="004B4FB1">
        <w:t>meet</w:t>
      </w:r>
      <w:r>
        <w:t xml:space="preserve"> your treatment goals</w:t>
      </w:r>
      <w:r w:rsidR="00D32FF4">
        <w:t>?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62"/>
      </w:tblGrid>
      <w:tr w:rsidR="00AF34BA" w:rsidRPr="000E2255" w14:paraId="308187F7" w14:textId="77777777" w:rsidTr="00AF34BA">
        <w:tc>
          <w:tcPr>
            <w:tcW w:w="1717" w:type="dxa"/>
            <w:shd w:val="clear" w:color="auto" w:fill="F2F2F2" w:themeFill="background1" w:themeFillShade="F2"/>
          </w:tcPr>
          <w:p w14:paraId="6BD51C32" w14:textId="77777777" w:rsidR="00AF34BA" w:rsidRPr="000E2255" w:rsidRDefault="00AF34BA" w:rsidP="00AF34B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14:paraId="69A79C0E" w14:textId="77777777" w:rsidR="00AF34BA" w:rsidRPr="000E2255" w:rsidRDefault="00AF34BA" w:rsidP="00AF34B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14:paraId="5E1AA285" w14:textId="77777777" w:rsidR="00AF34BA" w:rsidRPr="000E2255" w:rsidRDefault="00AF34BA" w:rsidP="00AF34B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14:paraId="3ED9B590" w14:textId="77777777" w:rsidR="00AF34BA" w:rsidRPr="000E2255" w:rsidRDefault="00AF34BA" w:rsidP="00AF34B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411728B5" w14:textId="77777777" w:rsidR="00AF34BA" w:rsidRPr="000E2255" w:rsidRDefault="00AF34BA" w:rsidP="00AF34B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&gt;10</w:t>
            </w:r>
          </w:p>
        </w:tc>
      </w:tr>
      <w:tr w:rsidR="007935DB" w14:paraId="7A3E5D5D" w14:textId="77777777" w:rsidTr="00AF34BA">
        <w:tc>
          <w:tcPr>
            <w:tcW w:w="1717" w:type="dxa"/>
          </w:tcPr>
          <w:p w14:paraId="7449CAE5" w14:textId="578C3262" w:rsidR="007935DB" w:rsidRDefault="007935DB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7" w:type="dxa"/>
          </w:tcPr>
          <w:p w14:paraId="4DF9ADEC" w14:textId="3875B2EB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7" w:type="dxa"/>
          </w:tcPr>
          <w:p w14:paraId="7E9224F3" w14:textId="165DA8A1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7" w:type="dxa"/>
          </w:tcPr>
          <w:p w14:paraId="47A085E6" w14:textId="221AF85D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62" w:type="dxa"/>
          </w:tcPr>
          <w:p w14:paraId="743D99B3" w14:textId="7FB6D362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</w:tr>
    </w:tbl>
    <w:p w14:paraId="4590A402" w14:textId="77777777" w:rsidR="00D32FF4" w:rsidRDefault="00D32FF4" w:rsidP="009319DE">
      <w:pPr>
        <w:pStyle w:val="ListParagraph"/>
        <w:ind w:left="1440" w:firstLine="720"/>
      </w:pPr>
    </w:p>
    <w:p w14:paraId="5ACEB6C5" w14:textId="20A690EE" w:rsidR="007935DB" w:rsidRDefault="009319DE" w:rsidP="009319DE">
      <w:pPr>
        <w:pStyle w:val="ListParagraph"/>
        <w:numPr>
          <w:ilvl w:val="0"/>
          <w:numId w:val="1"/>
        </w:numPr>
      </w:pPr>
      <w:r>
        <w:t xml:space="preserve">Do you think you need a change in </w:t>
      </w:r>
      <w:r w:rsidR="006D38A9">
        <w:t xml:space="preserve">your </w:t>
      </w:r>
      <w:r>
        <w:t xml:space="preserve">treatment plan? </w:t>
      </w:r>
      <w:r w:rsidR="00C90C5E">
        <w:t xml:space="preserve">  </w:t>
      </w:r>
      <w:r w:rsidR="00C90C5E">
        <w:sym w:font="Wingdings 2" w:char="F0A3"/>
      </w:r>
      <w:r w:rsidR="00C90C5E">
        <w:t xml:space="preserve"> Yes</w:t>
      </w:r>
      <w:r w:rsidR="00C90C5E">
        <w:tab/>
      </w:r>
      <w:r w:rsidR="00C90C5E">
        <w:tab/>
        <w:t xml:space="preserve">    </w:t>
      </w:r>
      <w:r w:rsidR="00C90C5E">
        <w:sym w:font="Wingdings 2" w:char="F0A3"/>
      </w:r>
      <w:r w:rsidR="00C90C5E">
        <w:t xml:space="preserve"> No</w:t>
      </w:r>
    </w:p>
    <w:p w14:paraId="58F0B7DE" w14:textId="1D0BD87C" w:rsidR="00D32FF4" w:rsidRDefault="009319DE" w:rsidP="00861761">
      <w:pPr>
        <w:pStyle w:val="ListParagraph"/>
      </w:pPr>
      <w:r>
        <w:t xml:space="preserve">If </w:t>
      </w:r>
      <w:r w:rsidR="002B6CF5">
        <w:t>yes</w:t>
      </w:r>
      <w:r>
        <w:t>, what things would you like to see changed? Check all that apply:</w:t>
      </w:r>
    </w:p>
    <w:p w14:paraId="73251BF4" w14:textId="16E41084" w:rsidR="00D55779" w:rsidRDefault="00D55779" w:rsidP="00D14232">
      <w:pPr>
        <w:pStyle w:val="ListParagraph"/>
        <w:ind w:left="900"/>
      </w:pPr>
      <w:r w:rsidRPr="00861761">
        <w:rPr>
          <w:b/>
          <w:sz w:val="28"/>
        </w:rPr>
        <w:sym w:font="Wingdings 2" w:char="F0A3"/>
      </w:r>
      <w:r w:rsidR="00D14232" w:rsidRPr="00861761">
        <w:rPr>
          <w:b/>
          <w:sz w:val="28"/>
        </w:rPr>
        <w:t xml:space="preserve"> </w:t>
      </w:r>
      <w:r w:rsidR="00E344E6">
        <w:t>Therapist</w:t>
      </w:r>
      <w:r w:rsidR="007935DB">
        <w:t xml:space="preserve"> (please share why</w:t>
      </w:r>
      <w:proofErr w:type="gramStart"/>
      <w:r w:rsidR="008E0909">
        <w:t>)</w:t>
      </w:r>
      <w:r w:rsidR="007935DB">
        <w:t>:_</w:t>
      </w:r>
      <w:proofErr w:type="gramEnd"/>
      <w:r w:rsidR="00E344E6">
        <w:t>_______</w:t>
      </w:r>
      <w:r w:rsidR="007935DB">
        <w:t>________________________________________</w:t>
      </w:r>
      <w:r>
        <w:t xml:space="preserve">_ </w:t>
      </w:r>
    </w:p>
    <w:p w14:paraId="47274FAB" w14:textId="77777777" w:rsidR="00D55779" w:rsidRDefault="00D55779" w:rsidP="00D14232">
      <w:pPr>
        <w:pStyle w:val="ListParagraph"/>
        <w:ind w:left="900"/>
      </w:pPr>
      <w:r>
        <w:t xml:space="preserve">____________________________________________________________________________ </w:t>
      </w:r>
    </w:p>
    <w:p w14:paraId="59A13796" w14:textId="6A7CC517" w:rsidR="00D14232" w:rsidRDefault="00D55779" w:rsidP="00D14232">
      <w:pPr>
        <w:pStyle w:val="ListParagraph"/>
        <w:ind w:left="900"/>
      </w:pPr>
      <w:r>
        <w:t>____________________________________________________________________________</w:t>
      </w:r>
    </w:p>
    <w:p w14:paraId="6823E82C" w14:textId="465A4DC0" w:rsidR="00D55779" w:rsidRDefault="00D55779" w:rsidP="007935DB">
      <w:pPr>
        <w:pStyle w:val="ListParagraph"/>
        <w:ind w:left="900"/>
      </w:pPr>
      <w:r w:rsidRPr="000D4FEF">
        <w:rPr>
          <w:b/>
          <w:sz w:val="28"/>
        </w:rPr>
        <w:sym w:font="Wingdings 2" w:char="F0A3"/>
      </w:r>
      <w:r w:rsidRPr="000D4FEF">
        <w:rPr>
          <w:b/>
          <w:sz w:val="28"/>
        </w:rPr>
        <w:t xml:space="preserve"> </w:t>
      </w:r>
      <w:r w:rsidR="00E344E6">
        <w:t>Therapy</w:t>
      </w:r>
      <w:r w:rsidR="00D14232">
        <w:t xml:space="preserve"> approach</w:t>
      </w:r>
      <w:r w:rsidR="007935DB">
        <w:t xml:space="preserve"> (please share why</w:t>
      </w:r>
      <w:proofErr w:type="gramStart"/>
      <w:r w:rsidR="008E0909">
        <w:t>)</w:t>
      </w:r>
      <w:r w:rsidR="007935DB">
        <w:t>:_</w:t>
      </w:r>
      <w:proofErr w:type="gramEnd"/>
      <w:r w:rsidR="007935DB">
        <w:t>__</w:t>
      </w:r>
      <w:r w:rsidR="00E344E6">
        <w:t>______</w:t>
      </w:r>
      <w:r w:rsidR="007935DB">
        <w:t>________________________________</w:t>
      </w:r>
      <w:r w:rsidR="009D7F9F">
        <w:t>_</w:t>
      </w:r>
      <w:r>
        <w:t xml:space="preserve"> </w:t>
      </w:r>
    </w:p>
    <w:p w14:paraId="4E2AE464" w14:textId="77777777" w:rsidR="00D55779" w:rsidRDefault="00D55779" w:rsidP="007935DB">
      <w:pPr>
        <w:pStyle w:val="ListParagraph"/>
        <w:ind w:left="900"/>
      </w:pPr>
      <w:r>
        <w:t xml:space="preserve">____________________________________________________________________________ </w:t>
      </w:r>
    </w:p>
    <w:p w14:paraId="5069F8F2" w14:textId="39B6B79B" w:rsidR="007935DB" w:rsidRDefault="00D55779" w:rsidP="007935DB">
      <w:pPr>
        <w:pStyle w:val="ListParagraph"/>
        <w:ind w:left="900"/>
      </w:pPr>
      <w:r>
        <w:t>____________________________________________________________________________</w:t>
      </w:r>
    </w:p>
    <w:p w14:paraId="78AE53CF" w14:textId="151AFFFD" w:rsidR="00D55779" w:rsidRPr="006E70C8" w:rsidRDefault="00D55779" w:rsidP="007935DB">
      <w:pPr>
        <w:pStyle w:val="ListParagraph"/>
        <w:ind w:left="900"/>
      </w:pPr>
      <w:r w:rsidRPr="006E70C8">
        <w:rPr>
          <w:b/>
          <w:sz w:val="28"/>
        </w:rPr>
        <w:lastRenderedPageBreak/>
        <w:sym w:font="Wingdings 2" w:char="F0A3"/>
      </w:r>
      <w:r w:rsidRPr="006E70C8">
        <w:rPr>
          <w:b/>
          <w:sz w:val="28"/>
        </w:rPr>
        <w:t xml:space="preserve"> </w:t>
      </w:r>
      <w:r w:rsidR="00D14232" w:rsidRPr="006E70C8">
        <w:rPr>
          <w:b/>
        </w:rPr>
        <w:t xml:space="preserve"> </w:t>
      </w:r>
      <w:r w:rsidR="00E344E6" w:rsidRPr="006E70C8">
        <w:t xml:space="preserve">I would like to </w:t>
      </w:r>
      <w:r w:rsidR="006E70C8" w:rsidRPr="006E70C8">
        <w:t xml:space="preserve">discuss </w:t>
      </w:r>
      <w:r w:rsidR="00E344E6" w:rsidRPr="006E70C8">
        <w:t>end</w:t>
      </w:r>
      <w:r w:rsidR="006E70C8" w:rsidRPr="006E70C8">
        <w:t>ing</w:t>
      </w:r>
      <w:r w:rsidR="00E344E6" w:rsidRPr="006E70C8">
        <w:t xml:space="preserve"> therapy</w:t>
      </w:r>
      <w:r w:rsidR="007935DB" w:rsidRPr="006E70C8">
        <w:t xml:space="preserve"> (please share why</w:t>
      </w:r>
      <w:proofErr w:type="gramStart"/>
      <w:r w:rsidR="008E0909" w:rsidRPr="006E70C8">
        <w:t>)</w:t>
      </w:r>
      <w:r w:rsidR="00E344E6" w:rsidRPr="006E70C8">
        <w:t>:_</w:t>
      </w:r>
      <w:proofErr w:type="gramEnd"/>
      <w:r w:rsidR="00E344E6" w:rsidRPr="006E70C8">
        <w:t>__</w:t>
      </w:r>
      <w:r w:rsidR="006E70C8" w:rsidRPr="006E70C8">
        <w:t>_______________________ ______</w:t>
      </w:r>
      <w:r w:rsidR="00E344E6" w:rsidRPr="006E70C8">
        <w:t>__________________</w:t>
      </w:r>
      <w:r w:rsidR="007935DB" w:rsidRPr="006E70C8">
        <w:t>_________________</w:t>
      </w:r>
      <w:r w:rsidR="00E344E6" w:rsidRPr="006E70C8">
        <w:t>_______</w:t>
      </w:r>
      <w:r w:rsidR="006E70C8" w:rsidRPr="006E70C8">
        <w:t>_____________________________</w:t>
      </w:r>
    </w:p>
    <w:p w14:paraId="04169423" w14:textId="279CCA85" w:rsidR="007935DB" w:rsidRDefault="00D55779" w:rsidP="007935DB">
      <w:pPr>
        <w:pStyle w:val="ListParagraph"/>
        <w:ind w:left="900"/>
      </w:pPr>
      <w:r w:rsidRPr="006E70C8">
        <w:t>____________________________________________________________________________</w:t>
      </w:r>
      <w:r w:rsidR="00E344E6" w:rsidRPr="006E70C8">
        <w:t>_</w:t>
      </w:r>
    </w:p>
    <w:p w14:paraId="25CAA301" w14:textId="521B9595" w:rsidR="009319DE" w:rsidRDefault="00D55779" w:rsidP="006160CD">
      <w:pPr>
        <w:pStyle w:val="ListParagraph"/>
        <w:ind w:left="900"/>
      </w:pPr>
      <w:r w:rsidRPr="000D4FEF">
        <w:rPr>
          <w:b/>
          <w:sz w:val="28"/>
        </w:rPr>
        <w:sym w:font="Wingdings 2" w:char="F0A3"/>
      </w:r>
      <w:r w:rsidRPr="000D4F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1A5109">
        <w:t>H</w:t>
      </w:r>
      <w:r w:rsidR="009319DE">
        <w:t>omework/assignments</w:t>
      </w:r>
      <w:r w:rsidR="006D38A9">
        <w:t xml:space="preserve"> </w:t>
      </w:r>
      <w:r w:rsidR="007935DB">
        <w:t xml:space="preserve">(please indicate </w:t>
      </w:r>
      <w:r w:rsidR="007935DB">
        <w:sym w:font="Wingdings 2" w:char="F0A3"/>
      </w:r>
      <w:r w:rsidR="007935DB">
        <w:t xml:space="preserve"> More or </w:t>
      </w:r>
      <w:r w:rsidR="001A5109">
        <w:sym w:font="Wingdings 2" w:char="F0A3"/>
      </w:r>
      <w:r w:rsidR="001A5109">
        <w:t xml:space="preserve"> Less</w:t>
      </w:r>
      <w:r w:rsidR="007935DB">
        <w:t>)</w:t>
      </w:r>
    </w:p>
    <w:p w14:paraId="69DC31A8" w14:textId="07465291" w:rsidR="009319DE" w:rsidRDefault="00D55779" w:rsidP="006160CD">
      <w:pPr>
        <w:pStyle w:val="ListParagraph"/>
        <w:ind w:left="900"/>
      </w:pPr>
      <w:r w:rsidRPr="000D4FEF">
        <w:rPr>
          <w:b/>
          <w:sz w:val="28"/>
        </w:rPr>
        <w:sym w:font="Wingdings 2" w:char="F0A3"/>
      </w:r>
      <w:r w:rsidRPr="000D4F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1A5109">
        <w:t>A</w:t>
      </w:r>
      <w:r w:rsidR="009319DE">
        <w:t>ppointment</w:t>
      </w:r>
      <w:r w:rsidR="001A5109">
        <w:t xml:space="preserve"> frequency</w:t>
      </w:r>
      <w:r w:rsidR="007935DB">
        <w:t xml:space="preserve"> (please indicate </w:t>
      </w:r>
      <w:r w:rsidR="007935DB">
        <w:sym w:font="Wingdings 2" w:char="F0A3"/>
      </w:r>
      <w:r w:rsidR="007935DB">
        <w:t xml:space="preserve"> More or </w:t>
      </w:r>
      <w:r w:rsidR="007935DB">
        <w:sym w:font="Wingdings 2" w:char="F0A3"/>
      </w:r>
      <w:r w:rsidR="007935DB">
        <w:t xml:space="preserve"> Less)</w:t>
      </w:r>
    </w:p>
    <w:p w14:paraId="628DE924" w14:textId="739516B0" w:rsidR="00155367" w:rsidRDefault="00D55779" w:rsidP="00965E70">
      <w:pPr>
        <w:pStyle w:val="ListParagraph"/>
        <w:ind w:left="900"/>
      </w:pPr>
      <w:r w:rsidRPr="000D4FEF">
        <w:rPr>
          <w:b/>
          <w:sz w:val="28"/>
        </w:rPr>
        <w:sym w:font="Wingdings 2" w:char="F0A3"/>
      </w:r>
      <w:r w:rsidRPr="000D4F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gramStart"/>
      <w:r w:rsidR="00155367">
        <w:t>Other</w:t>
      </w:r>
      <w:r w:rsidR="00E344E6">
        <w:t>s:</w:t>
      </w:r>
      <w:r w:rsidR="00155367">
        <w:t>_</w:t>
      </w:r>
      <w:proofErr w:type="gramEnd"/>
      <w:r w:rsidR="00155367">
        <w:t>_________________________________________________________________</w:t>
      </w:r>
    </w:p>
    <w:p w14:paraId="793600C3" w14:textId="77777777" w:rsidR="009319DE" w:rsidRDefault="009319DE" w:rsidP="009319DE">
      <w:pPr>
        <w:pStyle w:val="ListParagraph"/>
      </w:pPr>
    </w:p>
    <w:p w14:paraId="27C82E41" w14:textId="77777777" w:rsidR="00155367" w:rsidRDefault="00155367" w:rsidP="00D32FF4">
      <w:pPr>
        <w:pStyle w:val="ListParagraph"/>
        <w:numPr>
          <w:ilvl w:val="0"/>
          <w:numId w:val="1"/>
        </w:numPr>
      </w:pPr>
      <w:r>
        <w:t>Does your therapist assign homework between sessions?</w:t>
      </w:r>
      <w:r>
        <w:tab/>
        <w:t xml:space="preserve">   </w:t>
      </w:r>
      <w:r>
        <w:sym w:font="Wingdings 2" w:char="F0A3"/>
      </w:r>
      <w:r>
        <w:t xml:space="preserve"> Yes</w:t>
      </w:r>
      <w:r>
        <w:tab/>
      </w:r>
      <w:r>
        <w:tab/>
        <w:t xml:space="preserve">    </w:t>
      </w:r>
      <w:r>
        <w:sym w:font="Wingdings 2" w:char="F0A3"/>
      </w:r>
      <w:r>
        <w:t xml:space="preserve"> No</w:t>
      </w:r>
    </w:p>
    <w:p w14:paraId="45A33F5E" w14:textId="77777777" w:rsidR="00155367" w:rsidRDefault="00155367" w:rsidP="00D14232">
      <w:pPr>
        <w:pStyle w:val="ListParagraph"/>
      </w:pPr>
    </w:p>
    <w:p w14:paraId="22C2C521" w14:textId="3BBBD912" w:rsidR="00D32FF4" w:rsidRDefault="00155367" w:rsidP="009D7F9F">
      <w:pPr>
        <w:pStyle w:val="ListParagraph"/>
      </w:pPr>
      <w:r>
        <w:t xml:space="preserve">If </w:t>
      </w:r>
      <w:r w:rsidR="00C90C5E">
        <w:t>yes,</w:t>
      </w:r>
      <w:r w:rsidR="009D7F9F">
        <w:t xml:space="preserve"> </w:t>
      </w:r>
      <w:r>
        <w:t>h</w:t>
      </w:r>
      <w:r w:rsidR="00D32FF4">
        <w:t xml:space="preserve">ow </w:t>
      </w:r>
      <w:r w:rsidR="006D38A9">
        <w:t>easy</w:t>
      </w:r>
      <w:r w:rsidR="00C90C5E">
        <w:t xml:space="preserve"> or </w:t>
      </w:r>
      <w:r>
        <w:t xml:space="preserve">difficult </w:t>
      </w:r>
      <w:r w:rsidR="00D32FF4">
        <w:t xml:space="preserve">has it been for you to complete </w:t>
      </w:r>
      <w:r w:rsidR="00AF3814">
        <w:t xml:space="preserve">the </w:t>
      </w:r>
      <w:r w:rsidR="00D32FF4">
        <w:t>homework from therapy?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2"/>
        <w:gridCol w:w="1762"/>
        <w:gridCol w:w="1716"/>
        <w:gridCol w:w="1762"/>
        <w:gridCol w:w="1718"/>
      </w:tblGrid>
      <w:tr w:rsidR="00155367" w:rsidRPr="000E2255" w14:paraId="23B95661" w14:textId="77777777" w:rsidTr="007935DB">
        <w:tc>
          <w:tcPr>
            <w:tcW w:w="1672" w:type="dxa"/>
            <w:shd w:val="clear" w:color="auto" w:fill="F2F2F2" w:themeFill="background1" w:themeFillShade="F2"/>
          </w:tcPr>
          <w:p w14:paraId="25113D82" w14:textId="5E71F782" w:rsidR="00AF34BA" w:rsidRPr="000E2255" w:rsidRDefault="00AF34BA" w:rsidP="001553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Very </w:t>
            </w:r>
            <w:r w:rsidR="00155367">
              <w:rPr>
                <w:b/>
              </w:rPr>
              <w:t>e</w:t>
            </w:r>
            <w:r>
              <w:rPr>
                <w:b/>
              </w:rPr>
              <w:t>asy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217178BF" w14:textId="5531298A" w:rsidR="00AF34BA" w:rsidRPr="000E2255" w:rsidRDefault="00155367" w:rsidP="001553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e</w:t>
            </w:r>
            <w:r w:rsidR="00AF34BA">
              <w:rPr>
                <w:b/>
              </w:rPr>
              <w:t>asy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19320D08" w14:textId="77777777" w:rsidR="00AF34BA" w:rsidRPr="000E2255" w:rsidRDefault="00AF34BA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302AB6FC" w14:textId="5A1381E0" w:rsidR="00AF34BA" w:rsidRPr="000E2255" w:rsidRDefault="00155367" w:rsidP="001553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d</w:t>
            </w:r>
            <w:r w:rsidR="00AF34BA">
              <w:rPr>
                <w:b/>
              </w:rPr>
              <w:t>ifficult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14:paraId="71BABB88" w14:textId="396A5A0C" w:rsidR="00AF34BA" w:rsidRPr="000E2255" w:rsidRDefault="00AF34BA" w:rsidP="00155367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Very </w:t>
            </w:r>
            <w:r w:rsidR="00155367">
              <w:rPr>
                <w:b/>
              </w:rPr>
              <w:t>d</w:t>
            </w:r>
            <w:r>
              <w:rPr>
                <w:b/>
              </w:rPr>
              <w:t>ifficult</w:t>
            </w:r>
          </w:p>
        </w:tc>
      </w:tr>
      <w:tr w:rsidR="007935DB" w14:paraId="70B4735F" w14:textId="77777777" w:rsidTr="007935DB">
        <w:tc>
          <w:tcPr>
            <w:tcW w:w="1672" w:type="dxa"/>
          </w:tcPr>
          <w:p w14:paraId="18339863" w14:textId="250D2D1A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62" w:type="dxa"/>
          </w:tcPr>
          <w:p w14:paraId="0E69DCF1" w14:textId="0587F3F3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6" w:type="dxa"/>
          </w:tcPr>
          <w:p w14:paraId="0E4DCE43" w14:textId="4BA658EA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62" w:type="dxa"/>
          </w:tcPr>
          <w:p w14:paraId="59EEA978" w14:textId="47ADE638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8" w:type="dxa"/>
          </w:tcPr>
          <w:p w14:paraId="33E84539" w14:textId="7565CAAE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</w:tr>
    </w:tbl>
    <w:p w14:paraId="55BAF148" w14:textId="77777777" w:rsidR="00D32FF4" w:rsidRDefault="00D32FF4" w:rsidP="00D32FF4">
      <w:pPr>
        <w:pStyle w:val="ListParagraph"/>
      </w:pPr>
    </w:p>
    <w:p w14:paraId="7FC7350A" w14:textId="4AF99F1B" w:rsidR="00D32FF4" w:rsidRDefault="00BD2D51" w:rsidP="009D7F9F">
      <w:pPr>
        <w:pStyle w:val="ListParagraph"/>
      </w:pPr>
      <w:r>
        <w:t>If you feel it has been difficult to complete the homework, w</w:t>
      </w:r>
      <w:r w:rsidR="00D32FF4">
        <w:t xml:space="preserve">hat things have made </w:t>
      </w:r>
      <w:r>
        <w:t>it</w:t>
      </w:r>
      <w:r w:rsidR="00D32FF4">
        <w:t xml:space="preserve"> harder?</w:t>
      </w:r>
      <w:r w:rsidR="00C04AE1">
        <w:t xml:space="preserve"> </w:t>
      </w:r>
      <w:r w:rsidR="004B4FB1">
        <w:t>(</w:t>
      </w:r>
      <w:r w:rsidR="00C04AE1" w:rsidRPr="00E344E6">
        <w:t>Check all that apply</w:t>
      </w:r>
      <w:r w:rsidR="004B4FB1">
        <w:t>)</w:t>
      </w:r>
    </w:p>
    <w:p w14:paraId="184AB154" w14:textId="703D9D22" w:rsidR="00226292" w:rsidRDefault="00226292" w:rsidP="00226292">
      <w:pPr>
        <w:spacing w:after="0"/>
        <w:ind w:firstLine="720"/>
      </w:pPr>
      <w:r>
        <w:t>___ I am worried about someone seeing the homework sheets</w:t>
      </w:r>
      <w:r w:rsidR="00BD2D51">
        <w:t>.</w:t>
      </w:r>
    </w:p>
    <w:p w14:paraId="7236C7FA" w14:textId="06C214F8" w:rsidR="00D14232" w:rsidRDefault="00226292" w:rsidP="00226292">
      <w:pPr>
        <w:spacing w:after="0"/>
        <w:ind w:firstLine="720"/>
      </w:pPr>
      <w:r>
        <w:softHyphen/>
        <w:t>___ I don’t always understand the assignments</w:t>
      </w:r>
      <w:r w:rsidR="00BD2D51">
        <w:t>.</w:t>
      </w:r>
    </w:p>
    <w:p w14:paraId="7B9E5387" w14:textId="5EAB2C0F" w:rsidR="00226292" w:rsidRDefault="00226292" w:rsidP="00226292">
      <w:pPr>
        <w:spacing w:after="0"/>
        <w:ind w:firstLine="720"/>
      </w:pPr>
      <w:r>
        <w:t xml:space="preserve">___ </w:t>
      </w:r>
      <w:r w:rsidR="001D26F1">
        <w:t>I don’t think t</w:t>
      </w:r>
      <w:r w:rsidR="00155367">
        <w:t>he assignments apply to me</w:t>
      </w:r>
      <w:r w:rsidR="00BD2D51">
        <w:t>.</w:t>
      </w:r>
    </w:p>
    <w:p w14:paraId="68BA73AA" w14:textId="67C61D9A" w:rsidR="00F32D10" w:rsidRDefault="00F32D10" w:rsidP="00F32D10">
      <w:pPr>
        <w:spacing w:after="0"/>
        <w:ind w:firstLine="720"/>
      </w:pPr>
      <w:r>
        <w:t>___ I don’t feel the assignments are helpful</w:t>
      </w:r>
      <w:r w:rsidR="00BD2D51">
        <w:t>.</w:t>
      </w:r>
    </w:p>
    <w:p w14:paraId="03F755D0" w14:textId="366A9B33" w:rsidR="00D32FF4" w:rsidRDefault="00AF34BA" w:rsidP="00226292">
      <w:pPr>
        <w:spacing w:after="0"/>
        <w:ind w:firstLine="720"/>
      </w:pPr>
      <w:r>
        <w:t xml:space="preserve">___ </w:t>
      </w:r>
      <w:r w:rsidR="00155367">
        <w:t>I have not made homework a priority</w:t>
      </w:r>
      <w:r w:rsidR="00BD2D51">
        <w:t>.</w:t>
      </w:r>
    </w:p>
    <w:p w14:paraId="42A3B21A" w14:textId="32D0CFD7" w:rsidR="00D32FF4" w:rsidRDefault="00AF34BA" w:rsidP="00226292">
      <w:pPr>
        <w:spacing w:after="0"/>
        <w:ind w:firstLine="720"/>
      </w:pPr>
      <w:r>
        <w:t xml:space="preserve">___ </w:t>
      </w:r>
      <w:r w:rsidR="00D32FF4">
        <w:t>I have no time to do the assignments</w:t>
      </w:r>
      <w:r w:rsidR="00BD2D51">
        <w:t>.</w:t>
      </w:r>
      <w:r w:rsidR="00D32FF4">
        <w:t xml:space="preserve"> </w:t>
      </w:r>
    </w:p>
    <w:p w14:paraId="1CF4695D" w14:textId="1C7198F9" w:rsidR="00155367" w:rsidRDefault="00155367" w:rsidP="00226292">
      <w:pPr>
        <w:spacing w:after="0"/>
        <w:ind w:firstLine="720"/>
      </w:pPr>
      <w:r>
        <w:t>___ Other: ____________________________________________</w:t>
      </w:r>
    </w:p>
    <w:p w14:paraId="677AC70F" w14:textId="77777777" w:rsidR="004B4FB1" w:rsidRDefault="004B4FB1" w:rsidP="00226292">
      <w:pPr>
        <w:pStyle w:val="ListParagraph"/>
        <w:ind w:left="0"/>
      </w:pPr>
    </w:p>
    <w:p w14:paraId="054FF547" w14:textId="67814768" w:rsidR="00F32D10" w:rsidRPr="00F32D10" w:rsidRDefault="004B4FB1" w:rsidP="00F32D10">
      <w:pPr>
        <w:pStyle w:val="ListParagraph"/>
        <w:ind w:left="0"/>
        <w:jc w:val="center"/>
        <w:rPr>
          <w:b/>
          <w:sz w:val="28"/>
        </w:rPr>
      </w:pPr>
      <w:r w:rsidRPr="00D14232">
        <w:rPr>
          <w:b/>
          <w:sz w:val="28"/>
        </w:rPr>
        <w:t>Non-</w:t>
      </w:r>
      <w:proofErr w:type="gramStart"/>
      <w:r w:rsidR="006E5608">
        <w:rPr>
          <w:b/>
          <w:sz w:val="28"/>
        </w:rPr>
        <w:t>a</w:t>
      </w:r>
      <w:r w:rsidRPr="00D14232">
        <w:rPr>
          <w:b/>
          <w:sz w:val="28"/>
        </w:rPr>
        <w:t xml:space="preserve">ctive </w:t>
      </w:r>
      <w:r w:rsidR="006E5608">
        <w:rPr>
          <w:b/>
          <w:sz w:val="28"/>
        </w:rPr>
        <w:t>d</w:t>
      </w:r>
      <w:r w:rsidRPr="00D14232">
        <w:rPr>
          <w:b/>
          <w:sz w:val="28"/>
        </w:rPr>
        <w:t>uty</w:t>
      </w:r>
      <w:proofErr w:type="gramEnd"/>
      <w:r w:rsidRPr="00D14232">
        <w:rPr>
          <w:b/>
          <w:sz w:val="28"/>
        </w:rPr>
        <w:t xml:space="preserve"> patients, please stop here. </w:t>
      </w:r>
    </w:p>
    <w:p w14:paraId="659D5DD6" w14:textId="358B65C3" w:rsidR="00F32D10" w:rsidRPr="008B1363" w:rsidRDefault="00A525D4" w:rsidP="00226292">
      <w:pPr>
        <w:pStyle w:val="ListParagraph"/>
        <w:ind w:left="0"/>
        <w:rPr>
          <w:b/>
          <w:bCs/>
        </w:rPr>
      </w:pPr>
      <w:r w:rsidRPr="008B1363">
        <w:rPr>
          <w:b/>
          <w:bCs/>
        </w:rPr>
        <w:t>_____________________________________________________________________________________</w:t>
      </w:r>
    </w:p>
    <w:p w14:paraId="4B084F9A" w14:textId="2F4D9E54" w:rsidR="007935DB" w:rsidRPr="00E344E6" w:rsidRDefault="00F45A8D" w:rsidP="00E344E6">
      <w:pPr>
        <w:pStyle w:val="ListParagraph"/>
        <w:ind w:left="0"/>
        <w:jc w:val="center"/>
        <w:rPr>
          <w:b/>
          <w:sz w:val="28"/>
        </w:rPr>
      </w:pPr>
      <w:r w:rsidRPr="0032411D">
        <w:rPr>
          <w:b/>
          <w:sz w:val="28"/>
        </w:rPr>
        <w:t xml:space="preserve">Active </w:t>
      </w:r>
      <w:r>
        <w:rPr>
          <w:b/>
          <w:sz w:val="28"/>
        </w:rPr>
        <w:t>D</w:t>
      </w:r>
      <w:r w:rsidRPr="0032411D">
        <w:rPr>
          <w:b/>
          <w:sz w:val="28"/>
        </w:rPr>
        <w:t xml:space="preserve">uty and activated </w:t>
      </w:r>
      <w:r>
        <w:rPr>
          <w:b/>
          <w:sz w:val="28"/>
        </w:rPr>
        <w:t>National Guard and R</w:t>
      </w:r>
      <w:r w:rsidRPr="0032411D">
        <w:rPr>
          <w:b/>
          <w:sz w:val="28"/>
        </w:rPr>
        <w:t>eserv</w:t>
      </w:r>
      <w:r>
        <w:rPr>
          <w:b/>
          <w:sz w:val="28"/>
        </w:rPr>
        <w:t>e Service members</w:t>
      </w:r>
      <w:r w:rsidR="00155367" w:rsidRPr="00E344E6">
        <w:rPr>
          <w:b/>
          <w:sz w:val="28"/>
        </w:rPr>
        <w:t xml:space="preserve">, </w:t>
      </w:r>
      <w:r w:rsidR="004B4FB1" w:rsidRPr="00E344E6">
        <w:rPr>
          <w:b/>
          <w:sz w:val="28"/>
        </w:rPr>
        <w:t xml:space="preserve">please complete </w:t>
      </w:r>
      <w:r w:rsidR="00155367" w:rsidRPr="00E344E6">
        <w:rPr>
          <w:b/>
          <w:sz w:val="28"/>
        </w:rPr>
        <w:t xml:space="preserve">the </w:t>
      </w:r>
      <w:r w:rsidR="00E344E6">
        <w:rPr>
          <w:b/>
          <w:sz w:val="28"/>
        </w:rPr>
        <w:t>items below</w:t>
      </w:r>
      <w:r w:rsidR="00E344E6" w:rsidRPr="00E344E6">
        <w:rPr>
          <w:b/>
          <w:sz w:val="28"/>
        </w:rPr>
        <w:t>.</w:t>
      </w:r>
    </w:p>
    <w:p w14:paraId="6EB5B1E1" w14:textId="77777777" w:rsidR="00F32D10" w:rsidRDefault="00F32D10" w:rsidP="00226292">
      <w:pPr>
        <w:pStyle w:val="ListParagraph"/>
        <w:ind w:left="0"/>
      </w:pPr>
    </w:p>
    <w:p w14:paraId="4A8C81B0" w14:textId="77777777" w:rsidR="007935DB" w:rsidRDefault="007935DB" w:rsidP="007935DB">
      <w:pPr>
        <w:pStyle w:val="ListParagraph"/>
        <w:numPr>
          <w:ilvl w:val="0"/>
          <w:numId w:val="1"/>
        </w:numPr>
      </w:pPr>
      <w:r>
        <w:t xml:space="preserve">Rate your agreement with the following statements: </w:t>
      </w:r>
    </w:p>
    <w:p w14:paraId="34D368F1" w14:textId="77777777" w:rsidR="00F32D10" w:rsidRDefault="00F32D10" w:rsidP="00F32D10">
      <w:pPr>
        <w:pStyle w:val="ListParagraph"/>
      </w:pPr>
    </w:p>
    <w:p w14:paraId="0B582B03" w14:textId="4668585A" w:rsidR="007935DB" w:rsidRDefault="007935DB" w:rsidP="00861761">
      <w:pPr>
        <w:pStyle w:val="ListParagraph"/>
        <w:numPr>
          <w:ilvl w:val="0"/>
          <w:numId w:val="5"/>
        </w:numPr>
      </w:pPr>
      <w:r>
        <w:t xml:space="preserve">My provider thinks I should stay in the military.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1760"/>
        <w:gridCol w:w="1787"/>
        <w:gridCol w:w="1761"/>
        <w:gridCol w:w="1787"/>
        <w:gridCol w:w="1653"/>
      </w:tblGrid>
      <w:tr w:rsidR="007935DB" w:rsidRPr="000E2255" w14:paraId="6FC44F08" w14:textId="77777777" w:rsidTr="00976C44">
        <w:tc>
          <w:tcPr>
            <w:tcW w:w="1760" w:type="dxa"/>
            <w:shd w:val="clear" w:color="auto" w:fill="F2F2F2" w:themeFill="background1" w:themeFillShade="F2"/>
          </w:tcPr>
          <w:p w14:paraId="5076BF0C" w14:textId="77777777" w:rsidR="007935DB" w:rsidRPr="000E2255" w:rsidRDefault="007935D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768C0899" w14:textId="77777777" w:rsidR="007935DB" w:rsidRPr="000E2255" w:rsidRDefault="007935D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agree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7532BC3B" w14:textId="77777777" w:rsidR="007935DB" w:rsidRPr="000E2255" w:rsidRDefault="007935D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Neither agree nor disagree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366C1DF1" w14:textId="77777777" w:rsidR="007935DB" w:rsidRPr="000E2255" w:rsidRDefault="007935D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disagree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14:paraId="6CC57FCA" w14:textId="77777777" w:rsidR="007935DB" w:rsidRPr="000E2255" w:rsidRDefault="007935DB" w:rsidP="008E0909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7935DB" w14:paraId="2DB28768" w14:textId="77777777" w:rsidTr="00976C44">
        <w:tc>
          <w:tcPr>
            <w:tcW w:w="1760" w:type="dxa"/>
          </w:tcPr>
          <w:p w14:paraId="5918E06A" w14:textId="1F9C40F4" w:rsidR="007935DB" w:rsidRPr="00861761" w:rsidRDefault="007935DB" w:rsidP="00861761">
            <w:pPr>
              <w:pStyle w:val="ListParagraph"/>
              <w:ind w:left="0"/>
              <w:jc w:val="center"/>
              <w:rPr>
                <w:b/>
              </w:rPr>
            </w:pPr>
            <w:r w:rsidRPr="00861761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87" w:type="dxa"/>
          </w:tcPr>
          <w:p w14:paraId="2A661BC0" w14:textId="4B269840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61" w:type="dxa"/>
          </w:tcPr>
          <w:p w14:paraId="2A43550A" w14:textId="22ABB827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87" w:type="dxa"/>
          </w:tcPr>
          <w:p w14:paraId="742234A0" w14:textId="30C46F09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653" w:type="dxa"/>
          </w:tcPr>
          <w:p w14:paraId="5F49CFB7" w14:textId="7AE46EF4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</w:tr>
    </w:tbl>
    <w:p w14:paraId="35017826" w14:textId="77777777" w:rsidR="007935DB" w:rsidRDefault="007935DB" w:rsidP="007935DB">
      <w:pPr>
        <w:pStyle w:val="ListParagraph"/>
      </w:pPr>
    </w:p>
    <w:p w14:paraId="146B1BB4" w14:textId="3214E50E" w:rsidR="007935DB" w:rsidRDefault="007935DB" w:rsidP="00861761">
      <w:pPr>
        <w:pStyle w:val="ListParagraph"/>
        <w:numPr>
          <w:ilvl w:val="0"/>
          <w:numId w:val="5"/>
        </w:numPr>
      </w:pPr>
      <w:r>
        <w:t xml:space="preserve">I think I should stay in the military.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3"/>
        <w:gridCol w:w="1798"/>
        <w:gridCol w:w="1772"/>
        <w:gridCol w:w="1692"/>
        <w:gridCol w:w="1685"/>
      </w:tblGrid>
      <w:tr w:rsidR="007935DB" w:rsidRPr="000E2255" w14:paraId="44AD5330" w14:textId="77777777" w:rsidTr="00976C44">
        <w:tc>
          <w:tcPr>
            <w:tcW w:w="1708" w:type="dxa"/>
            <w:shd w:val="clear" w:color="auto" w:fill="F2F2F2" w:themeFill="background1" w:themeFillShade="F2"/>
          </w:tcPr>
          <w:p w14:paraId="6C129052" w14:textId="77777777" w:rsidR="007935DB" w:rsidRPr="000E2255" w:rsidRDefault="007935D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14:paraId="1F378204" w14:textId="77777777" w:rsidR="007935DB" w:rsidRPr="000E2255" w:rsidRDefault="007935D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agree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F83A068" w14:textId="77777777" w:rsidR="007935DB" w:rsidRPr="000E2255" w:rsidRDefault="007935D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Neither agree nor disagree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7AD7E29" w14:textId="77777777" w:rsidR="007935DB" w:rsidRPr="000E2255" w:rsidRDefault="007935DB" w:rsidP="008E09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Somewhat disagree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5CDD692" w14:textId="77777777" w:rsidR="007935DB" w:rsidRPr="000E2255" w:rsidRDefault="007935DB" w:rsidP="008E0909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7935DB" w14:paraId="161A1887" w14:textId="77777777" w:rsidTr="00976C44">
        <w:tc>
          <w:tcPr>
            <w:tcW w:w="1708" w:type="dxa"/>
          </w:tcPr>
          <w:p w14:paraId="485D4276" w14:textId="2F9ABA12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820" w:type="dxa"/>
          </w:tcPr>
          <w:p w14:paraId="3CCB8388" w14:textId="5DE10C52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800" w:type="dxa"/>
          </w:tcPr>
          <w:p w14:paraId="6681CA00" w14:textId="1DA28014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0" w:type="dxa"/>
          </w:tcPr>
          <w:p w14:paraId="1C2F5AC9" w14:textId="7E185461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  <w:tc>
          <w:tcPr>
            <w:tcW w:w="1710" w:type="dxa"/>
          </w:tcPr>
          <w:p w14:paraId="5FBAA35D" w14:textId="066A1AA2" w:rsidR="007935DB" w:rsidRDefault="007935DB" w:rsidP="00861761">
            <w:pPr>
              <w:pStyle w:val="ListParagraph"/>
              <w:ind w:left="0"/>
              <w:jc w:val="center"/>
            </w:pPr>
            <w:r w:rsidRPr="000D4FEF">
              <w:rPr>
                <w:rFonts w:ascii="MS Gothic" w:eastAsia="MS Gothic" w:hAnsi="MS Gothic" w:hint="eastAsia"/>
                <w:b/>
              </w:rPr>
              <w:t>◯</w:t>
            </w:r>
          </w:p>
        </w:tc>
      </w:tr>
    </w:tbl>
    <w:p w14:paraId="7A891F21" w14:textId="2902DA7F" w:rsidR="00353C48" w:rsidRDefault="00353C48" w:rsidP="00E344E6"/>
    <w:sectPr w:rsidR="0035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EC6C" w14:textId="77777777" w:rsidR="006B2B1B" w:rsidRDefault="006B2B1B" w:rsidP="00C621EF">
      <w:pPr>
        <w:spacing w:after="0" w:line="240" w:lineRule="auto"/>
      </w:pPr>
      <w:r>
        <w:separator/>
      </w:r>
    </w:p>
  </w:endnote>
  <w:endnote w:type="continuationSeparator" w:id="0">
    <w:p w14:paraId="4C1E4F58" w14:textId="77777777" w:rsidR="006B2B1B" w:rsidRDefault="006B2B1B" w:rsidP="00C6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3426" w14:textId="77777777" w:rsidR="006B2B1B" w:rsidRDefault="006B2B1B" w:rsidP="00C621EF">
      <w:pPr>
        <w:spacing w:after="0" w:line="240" w:lineRule="auto"/>
      </w:pPr>
      <w:r>
        <w:separator/>
      </w:r>
    </w:p>
  </w:footnote>
  <w:footnote w:type="continuationSeparator" w:id="0">
    <w:p w14:paraId="1BEBDBB8" w14:textId="77777777" w:rsidR="006B2B1B" w:rsidRDefault="006B2B1B" w:rsidP="00C6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D78"/>
    <w:multiLevelType w:val="hybridMultilevel"/>
    <w:tmpl w:val="0F5A6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8F4BDB"/>
    <w:multiLevelType w:val="hybridMultilevel"/>
    <w:tmpl w:val="B0042198"/>
    <w:lvl w:ilvl="0" w:tplc="2272C7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B69"/>
    <w:multiLevelType w:val="hybridMultilevel"/>
    <w:tmpl w:val="75300C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11BAF"/>
    <w:multiLevelType w:val="hybridMultilevel"/>
    <w:tmpl w:val="C2C23D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257B9"/>
    <w:multiLevelType w:val="hybridMultilevel"/>
    <w:tmpl w:val="89646230"/>
    <w:lvl w:ilvl="0" w:tplc="BA20E4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F4"/>
    <w:rsid w:val="000417F2"/>
    <w:rsid w:val="00097056"/>
    <w:rsid w:val="000E2255"/>
    <w:rsid w:val="000E7E7C"/>
    <w:rsid w:val="001049A2"/>
    <w:rsid w:val="00155367"/>
    <w:rsid w:val="0015590B"/>
    <w:rsid w:val="001A5109"/>
    <w:rsid w:val="001C2DDF"/>
    <w:rsid w:val="001D26F1"/>
    <w:rsid w:val="00226292"/>
    <w:rsid w:val="002709D4"/>
    <w:rsid w:val="002B6CF5"/>
    <w:rsid w:val="00322852"/>
    <w:rsid w:val="00325A70"/>
    <w:rsid w:val="00353C48"/>
    <w:rsid w:val="00427D88"/>
    <w:rsid w:val="004B4FB1"/>
    <w:rsid w:val="00547430"/>
    <w:rsid w:val="005B65F0"/>
    <w:rsid w:val="005E7302"/>
    <w:rsid w:val="006160CD"/>
    <w:rsid w:val="00632D2B"/>
    <w:rsid w:val="00635031"/>
    <w:rsid w:val="006902C6"/>
    <w:rsid w:val="006B2B1B"/>
    <w:rsid w:val="006D38A9"/>
    <w:rsid w:val="006E5608"/>
    <w:rsid w:val="006E70C8"/>
    <w:rsid w:val="00767D8B"/>
    <w:rsid w:val="007935DB"/>
    <w:rsid w:val="0079388D"/>
    <w:rsid w:val="00857704"/>
    <w:rsid w:val="00861761"/>
    <w:rsid w:val="008B1363"/>
    <w:rsid w:val="008C2D95"/>
    <w:rsid w:val="008E0909"/>
    <w:rsid w:val="009319DE"/>
    <w:rsid w:val="00955E75"/>
    <w:rsid w:val="00965E70"/>
    <w:rsid w:val="00976C44"/>
    <w:rsid w:val="009D7F9F"/>
    <w:rsid w:val="00A525D4"/>
    <w:rsid w:val="00AC6875"/>
    <w:rsid w:val="00AF34BA"/>
    <w:rsid w:val="00AF3814"/>
    <w:rsid w:val="00B93575"/>
    <w:rsid w:val="00BD2D51"/>
    <w:rsid w:val="00C04AE1"/>
    <w:rsid w:val="00C36A06"/>
    <w:rsid w:val="00C47F81"/>
    <w:rsid w:val="00C621EF"/>
    <w:rsid w:val="00C70E0E"/>
    <w:rsid w:val="00C750D6"/>
    <w:rsid w:val="00C90C5E"/>
    <w:rsid w:val="00CE7364"/>
    <w:rsid w:val="00D14232"/>
    <w:rsid w:val="00D32FF4"/>
    <w:rsid w:val="00D55779"/>
    <w:rsid w:val="00D82C90"/>
    <w:rsid w:val="00E344E6"/>
    <w:rsid w:val="00EA3D73"/>
    <w:rsid w:val="00F32D10"/>
    <w:rsid w:val="00F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0A4B0"/>
  <w15:docId w15:val="{B2E48392-71A8-4BAC-A4BA-D2D8CB4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F4"/>
    <w:pPr>
      <w:ind w:left="720"/>
      <w:contextualSpacing/>
    </w:pPr>
  </w:style>
  <w:style w:type="table" w:styleId="TableGrid">
    <w:name w:val="Table Grid"/>
    <w:basedOn w:val="TableNormal"/>
    <w:uiPriority w:val="39"/>
    <w:rsid w:val="00C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EF"/>
  </w:style>
  <w:style w:type="paragraph" w:styleId="Footer">
    <w:name w:val="footer"/>
    <w:basedOn w:val="Normal"/>
    <w:link w:val="FooterChar"/>
    <w:uiPriority w:val="99"/>
    <w:unhideWhenUsed/>
    <w:rsid w:val="00C6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5146-1FCE-42F8-B145-D52AEA06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Input into Treatment Team Review</dc:title>
  <dc:subject/>
  <dc:creator>Center for Deployment Psychology</dc:creator>
  <cp:keywords/>
  <dc:description/>
  <cp:lastModifiedBy>Jeff cook</cp:lastModifiedBy>
  <cp:revision>4</cp:revision>
  <cp:lastPrinted>2016-06-21T17:55:00Z</cp:lastPrinted>
  <dcterms:created xsi:type="dcterms:W3CDTF">2022-03-31T21:41:00Z</dcterms:created>
  <dcterms:modified xsi:type="dcterms:W3CDTF">2022-04-05T18:25:00Z</dcterms:modified>
  <cp:category>Patient Management</cp:category>
  <cp:version>5 April 2022</cp:version>
</cp:coreProperties>
</file>