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00ECA4" w:rsidR="00AC26DF" w:rsidRDefault="00876A61">
      <w:pPr>
        <w:jc w:val="both"/>
        <w:rPr>
          <w:b/>
        </w:rPr>
      </w:pPr>
      <w:r>
        <w:rPr>
          <w:b/>
        </w:rPr>
        <w:t xml:space="preserve">NOTE TO USER- This template is intended to give your clinic a head start on developing its own </w:t>
      </w:r>
      <w:sdt>
        <w:sdtPr>
          <w:tag w:val="goog_rdk_0"/>
          <w:id w:val="1999310072"/>
        </w:sdtPr>
        <w:sdtEndPr/>
        <w:sdtContent>
          <w:r>
            <w:rPr>
              <w:b/>
            </w:rPr>
            <w:t>Standard Operating Procedure</w:t>
          </w:r>
        </w:sdtContent>
      </w:sdt>
      <w:r>
        <w:rPr>
          <w:b/>
        </w:rPr>
        <w:t xml:space="preserve"> for this topic. The template can quickly be adapted to fit your clinic’s needs</w:t>
      </w:r>
      <w:sdt>
        <w:sdtPr>
          <w:tag w:val="goog_rdk_2"/>
          <w:id w:val="-1208405757"/>
        </w:sdtPr>
        <w:sdtEndPr/>
        <w:sdtContent>
          <w:r>
            <w:rPr>
              <w:b/>
            </w:rPr>
            <w:t>.</w:t>
          </w:r>
        </w:sdtContent>
      </w:sdt>
      <w:sdt>
        <w:sdtPr>
          <w:tag w:val="goog_rdk_3"/>
          <w:id w:val="-1697533661"/>
          <w:showingPlcHdr/>
        </w:sdtPr>
        <w:sdtEndPr/>
        <w:sdtContent>
          <w:r w:rsidR="006A15E6">
            <w:t xml:space="preserve">     </w:t>
          </w:r>
        </w:sdtContent>
      </w:sdt>
      <w:r>
        <w:rPr>
          <w:b/>
        </w:rPr>
        <w:t xml:space="preserve"> </w:t>
      </w:r>
      <w:sdt>
        <w:sdtPr>
          <w:tag w:val="goog_rdk_4"/>
          <w:id w:val="-197551820"/>
        </w:sdtPr>
        <w:sdtEndPr/>
        <w:sdtContent>
          <w:r>
            <w:rPr>
              <w:b/>
            </w:rPr>
            <w:t xml:space="preserve"> Drop</w:t>
          </w:r>
        </w:sdtContent>
      </w:sdt>
      <w:r w:rsidR="006A15E6">
        <w:t xml:space="preserve"> </w:t>
      </w:r>
      <w:r>
        <w:rPr>
          <w:b/>
        </w:rPr>
        <w:t>content you do not need</w:t>
      </w:r>
      <w:sdt>
        <w:sdtPr>
          <w:tag w:val="goog_rdk_6"/>
          <w:id w:val="1146246706"/>
        </w:sdtPr>
        <w:sdtEndPr/>
        <w:sdtContent>
          <w:r>
            <w:rPr>
              <w:b/>
            </w:rPr>
            <w:t>,</w:t>
          </w:r>
        </w:sdtContent>
      </w:sdt>
      <w:r>
        <w:rPr>
          <w:b/>
        </w:rPr>
        <w:t xml:space="preserve"> and add</w:t>
      </w:r>
      <w:r>
        <w:rPr>
          <w:b/>
        </w:rPr>
        <w:t xml:space="preserve"> anything you feel is relevant. There are several highlighted areas</w:t>
      </w:r>
      <w:sdt>
        <w:sdtPr>
          <w:tag w:val="goog_rdk_8"/>
          <w:id w:val="-774937147"/>
        </w:sdtPr>
        <w:sdtEndPr/>
        <w:sdtContent>
          <w:r>
            <w:rPr>
              <w:b/>
            </w:rPr>
            <w:t xml:space="preserve"> </w:t>
          </w:r>
        </w:sdtContent>
      </w:sdt>
      <w:sdt>
        <w:sdtPr>
          <w:tag w:val="goog_rdk_10"/>
          <w:id w:val="-299307289"/>
        </w:sdtPr>
        <w:sdtEndPr/>
        <w:sdtContent>
          <w:r>
            <w:rPr>
              <w:b/>
            </w:rPr>
            <w:t xml:space="preserve">that allow you to </w:t>
          </w:r>
        </w:sdtContent>
      </w:sdt>
      <w:r>
        <w:rPr>
          <w:b/>
        </w:rPr>
        <w:t xml:space="preserve">customize this template for your clinic.   </w:t>
      </w:r>
    </w:p>
    <w:p w14:paraId="00000002" w14:textId="77777777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</w:rPr>
      </w:pPr>
      <w:r>
        <w:rPr>
          <w:b/>
          <w:color w:val="000000"/>
        </w:rPr>
        <w:t>Subject: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Standard Operating Procedures (SOP)/Operating Instructions (OI)</w:t>
      </w:r>
      <w:r>
        <w:rPr>
          <w:color w:val="000000"/>
        </w:rPr>
        <w:t xml:space="preserve"> outlining the role of </w:t>
      </w:r>
      <w:sdt>
        <w:sdtPr>
          <w:tag w:val="goog_rdk_12"/>
          <w:id w:val="-2129079111"/>
        </w:sdtPr>
        <w:sdtEndPr/>
        <w:sdtContent>
          <w:r w:rsidRPr="006A15E6">
            <w:rPr>
              <w:color w:val="000000"/>
              <w:highlight w:val="yellow"/>
            </w:rPr>
            <w:t>Behavioral Health Technicians (BHTs)</w:t>
          </w:r>
        </w:sdtContent>
      </w:sdt>
      <w:r>
        <w:rPr>
          <w:color w:val="000000"/>
        </w:rPr>
        <w:t xml:space="preserve"> at the [</w:t>
      </w:r>
      <w:r>
        <w:rPr>
          <w:color w:val="000000"/>
          <w:highlight w:val="yellow"/>
        </w:rPr>
        <w:t>Mental Health Clinic</w:t>
      </w:r>
      <w:r>
        <w:rPr>
          <w:color w:val="000000"/>
        </w:rPr>
        <w:t>] at [</w:t>
      </w:r>
      <w:r>
        <w:rPr>
          <w:color w:val="000000"/>
          <w:highlight w:val="yellow"/>
        </w:rPr>
        <w:t>Medical Center</w:t>
      </w:r>
      <w:r>
        <w:rPr>
          <w:color w:val="000000"/>
        </w:rPr>
        <w:t>]</w:t>
      </w:r>
    </w:p>
    <w:p w14:paraId="00000003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4" w14:textId="017DC1D7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color w:val="000000"/>
        </w:rPr>
      </w:pPr>
      <w:r>
        <w:rPr>
          <w:b/>
          <w:color w:val="000000"/>
        </w:rPr>
        <w:t>Purpose:</w:t>
      </w:r>
      <w:r>
        <w:rPr>
          <w:color w:val="000000"/>
        </w:rPr>
        <w:t xml:space="preserve">  To establish detailed expectations for BHTs </w:t>
      </w:r>
      <w:sdt>
        <w:sdtPr>
          <w:tag w:val="goog_rdk_13"/>
          <w:id w:val="865180607"/>
        </w:sdtPr>
        <w:sdtEndPr/>
        <w:sdtContent>
          <w:r>
            <w:rPr>
              <w:color w:val="000000"/>
            </w:rPr>
            <w:t xml:space="preserve">to </w:t>
          </w:r>
        </w:sdtContent>
      </w:sdt>
      <w:sdt>
        <w:sdtPr>
          <w:tag w:val="goog_rdk_14"/>
          <w:id w:val="1084878744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>support of our mission to provide the best care possible to our patients using evidence-based practices.</w:t>
      </w:r>
    </w:p>
    <w:p w14:paraId="00000005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6" w14:textId="77777777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References: </w:t>
      </w:r>
    </w:p>
    <w:sdt>
      <w:sdtPr>
        <w:tag w:val="goog_rdk_16"/>
        <w:id w:val="556443279"/>
      </w:sdtPr>
      <w:sdtEndPr/>
      <w:sdtContent>
        <w:p w14:paraId="00000007" w14:textId="77777777" w:rsidR="00AC26DF" w:rsidRDefault="00876A6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563C1"/>
              <w:u w:val="single"/>
            </w:rPr>
          </w:pPr>
          <w:r>
            <w:rPr>
              <w:color w:val="000000"/>
            </w:rPr>
            <w:t xml:space="preserve">Defense Health Agency, Medical Education and Training Campus (no date). “Behavioral Health Program: Behavioral Health Technician.” </w:t>
          </w:r>
          <w:hyperlink r:id="rId8">
            <w:r>
              <w:rPr>
                <w:color w:val="0563C1"/>
                <w:u w:val="single"/>
              </w:rPr>
              <w:t>http://www.metc.mil/academics/BH/</w:t>
            </w:r>
          </w:hyperlink>
          <w:sdt>
            <w:sdtPr>
              <w:tag w:val="goog_rdk_15"/>
              <w:id w:val="412132033"/>
            </w:sdtPr>
            <w:sdtEndPr/>
            <w:sdtContent/>
          </w:sdt>
        </w:p>
      </w:sdtContent>
    </w:sdt>
    <w:sdt>
      <w:sdtPr>
        <w:tag w:val="goog_rdk_18"/>
        <w:id w:val="1957214982"/>
      </w:sdtPr>
      <w:sdtEndPr/>
      <w:sdtContent>
        <w:p w14:paraId="00000008" w14:textId="77777777" w:rsidR="00AC26DF" w:rsidRDefault="00876A61">
          <w:pPr>
            <w:tabs>
              <w:tab w:val="left" w:pos="720"/>
            </w:tabs>
          </w:pPr>
          <w:sdt>
            <w:sdtPr>
              <w:tag w:val="goog_rdk_17"/>
              <w:id w:val="716713909"/>
            </w:sdtPr>
            <w:sdtEndPr/>
            <w:sdtContent>
              <w:r>
                <w:t xml:space="preserve">Holliday, S. B., Hepner, K. A., </w:t>
              </w:r>
              <w:proofErr w:type="spellStart"/>
              <w:r>
                <w:t>Ta</w:t>
              </w:r>
              <w:r>
                <w:t>nielian</w:t>
              </w:r>
              <w:proofErr w:type="spellEnd"/>
              <w:r>
                <w:t xml:space="preserve">, T., Meyer, A., &amp; Pincus, H. A. (2019). </w:t>
              </w:r>
              <w:r>
                <w:rPr>
                  <w:i/>
                </w:rPr>
                <w:t xml:space="preserve">Understanding behavioral health technicians within the military: A review of training, practice, and </w:t>
              </w:r>
              <w:r>
                <w:rPr>
                  <w:i/>
                </w:rPr>
                <w:tab/>
                <w:t>professional development.</w:t>
              </w:r>
              <w:r>
                <w:t xml:space="preserve"> Rand Corporation. </w:t>
              </w:r>
              <w:hyperlink r:id="rId9" w:history="1">
                <w:r>
                  <w:rPr>
                    <w:color w:val="0563C1"/>
                    <w:u w:val="single"/>
                  </w:rPr>
                  <w:t>https://www.rand.org/pubs/research_reports/RR2649.html</w:t>
                </w:r>
              </w:hyperlink>
            </w:sdtContent>
          </w:sdt>
        </w:p>
      </w:sdtContent>
    </w:sdt>
    <w:sdt>
      <w:sdtPr>
        <w:tag w:val="goog_rdk_20"/>
        <w:id w:val="1777289808"/>
      </w:sdtPr>
      <w:sdtEndPr/>
      <w:sdtContent>
        <w:p w14:paraId="00000009" w14:textId="77777777" w:rsidR="00AC26DF" w:rsidRDefault="00876A61" w:rsidP="006A15E6">
          <w:sdt>
            <w:sdtPr>
              <w:tag w:val="goog_rdk_19"/>
              <w:id w:val="774378068"/>
            </w:sdtPr>
            <w:sdtEndPr/>
            <w:sdtContent>
              <w:r>
                <w:t xml:space="preserve">Psychological Health Center of Excellence Behavioral Health Technician Working Group (2019). </w:t>
              </w:r>
              <w:r>
                <w:rPr>
                  <w:i/>
                </w:rPr>
                <w:t>Healthcare provider’s practice guide for the utilization of behavioral health technicians (BHTs):</w:t>
              </w:r>
              <w:r>
                <w:rPr>
                  <w:i/>
                </w:rPr>
                <w:t xml:space="preserve"> Information and recommendations to optimize use of BHTs to support psychological healthcare in the Department of Defense</w:t>
              </w:r>
              <w:r>
                <w:t xml:space="preserve">. </w:t>
              </w:r>
              <w:hyperlink r:id="rId10" w:history="1">
                <w:r>
                  <w:rPr>
                    <w:color w:val="0563C1"/>
                    <w:u w:val="single"/>
                  </w:rPr>
                  <w:t>https://www.health.mil/Reference-Center/Publications?query=Technicians&amp;isDateRange=0&amp;broa</w:t>
                </w:r>
                <w:r>
                  <w:rPr>
                    <w:color w:val="0563C1"/>
                    <w:u w:val="single"/>
                  </w:rPr>
                  <w:t>dVector=000&amp;newsVector=00000000&amp;refVector=000000000001000&amp;refSrc=1</w:t>
                </w:r>
              </w:hyperlink>
            </w:sdtContent>
          </w:sdt>
        </w:p>
      </w:sdtContent>
    </w:sdt>
    <w:p w14:paraId="0000000A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000000B" w14:textId="77777777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ab/>
      </w:r>
    </w:p>
    <w:p w14:paraId="0000000C" w14:textId="77777777" w:rsidR="00AC26DF" w:rsidRDefault="00876A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Objectives.</w:t>
      </w:r>
    </w:p>
    <w:p w14:paraId="0000000D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0000000E" w14:textId="77777777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1.1. Provide appropriate treatment to as many patients as possible through efficient use of EBPs, especially in a group format.</w:t>
      </w:r>
    </w:p>
    <w:p w14:paraId="0000000F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0000010" w14:textId="77777777" w:rsidR="00AC26DF" w:rsidRDefault="00876A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Fully utilize existing personnel resources.</w:t>
      </w:r>
    </w:p>
    <w:p w14:paraId="00000011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0000012" w14:textId="77777777" w:rsidR="00AC26DF" w:rsidRDefault="00876A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Delegate appropriate tasks currently completed by licensed providers to </w:t>
      </w:r>
      <w:sdt>
        <w:sdtPr>
          <w:tag w:val="goog_rdk_21"/>
          <w:id w:val="1038391384"/>
        </w:sdtPr>
        <w:sdtEndPr/>
        <w:sdtContent>
          <w:r w:rsidRPr="006A15E6">
            <w:rPr>
              <w:color w:val="000000"/>
              <w:highlight w:val="yellow"/>
            </w:rPr>
            <w:t>BHTs.</w:t>
          </w:r>
        </w:sdtContent>
      </w:sdt>
      <w:r>
        <w:rPr>
          <w:color w:val="000000"/>
        </w:rPr>
        <w:br/>
      </w:r>
    </w:p>
    <w:p w14:paraId="00000013" w14:textId="77777777" w:rsidR="00AC26DF" w:rsidRDefault="00876A61">
      <w:pP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1.3.1. Offer fulfilling, challenging work to </w:t>
      </w:r>
      <w:sdt>
        <w:sdtPr>
          <w:tag w:val="goog_rdk_22"/>
          <w:id w:val="-935125421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that assists in career advancement.</w:t>
      </w:r>
      <w:r>
        <w:rPr>
          <w:color w:val="000000"/>
        </w:rPr>
        <w:br/>
      </w:r>
    </w:p>
    <w:p w14:paraId="00000014" w14:textId="77777777" w:rsidR="00AC26DF" w:rsidRDefault="00876A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Decrease burden on licensed providers.</w:t>
      </w:r>
    </w:p>
    <w:p w14:paraId="00000015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0000016" w14:textId="77777777" w:rsidR="00AC26DF" w:rsidRDefault="00876A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Increase availability of services to patients.</w:t>
      </w:r>
      <w:r>
        <w:rPr>
          <w:color w:val="000000"/>
        </w:rPr>
        <w:br/>
      </w:r>
    </w:p>
    <w:p w14:paraId="00000017" w14:textId="52B661C4" w:rsidR="00AC26DF" w:rsidRDefault="00876A61">
      <w:pPr>
        <w:spacing w:after="0" w:line="240" w:lineRule="auto"/>
        <w:ind w:left="720" w:firstLine="720"/>
      </w:pPr>
      <w:r>
        <w:rPr>
          <w:color w:val="000000"/>
        </w:rPr>
        <w:t xml:space="preserve">1.5.1. Decrease </w:t>
      </w:r>
      <w:r w:rsidR="006A15E6">
        <w:rPr>
          <w:color w:val="000000"/>
        </w:rPr>
        <w:t>wait times</w:t>
      </w:r>
      <w:r>
        <w:rPr>
          <w:color w:val="000000"/>
        </w:rPr>
        <w:t>.</w:t>
      </w:r>
      <w:r>
        <w:rPr>
          <w:color w:val="000000"/>
        </w:rPr>
        <w:br/>
      </w:r>
    </w:p>
    <w:p w14:paraId="00000018" w14:textId="77777777" w:rsidR="00AC26DF" w:rsidRDefault="00876A61">
      <w:pPr>
        <w:spacing w:after="0" w:line="240" w:lineRule="auto"/>
        <w:ind w:left="1440"/>
      </w:pPr>
      <w:r>
        <w:rPr>
          <w:color w:val="000000"/>
        </w:rPr>
        <w:t>1.5.2. Broaden range of services available.</w:t>
      </w:r>
    </w:p>
    <w:p w14:paraId="00000019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1A" w14:textId="77777777" w:rsidR="00AC26DF" w:rsidRDefault="00876A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Responsibilities.</w:t>
      </w:r>
    </w:p>
    <w:p w14:paraId="0000001B" w14:textId="77777777" w:rsidR="00AC26DF" w:rsidRDefault="00876A61">
      <w:pPr>
        <w:spacing w:after="0" w:line="240" w:lineRule="auto"/>
        <w:ind w:left="1080" w:hanging="360"/>
      </w:pPr>
      <w:r>
        <w:t xml:space="preserve">2.1. </w:t>
      </w:r>
      <w:sdt>
        <w:sdtPr>
          <w:tag w:val="goog_rdk_23"/>
          <w:id w:val="-1571186099"/>
        </w:sdtPr>
        <w:sdtEndPr/>
        <w:sdtContent>
          <w:r w:rsidRPr="006A15E6">
            <w:rPr>
              <w:highlight w:val="yellow"/>
            </w:rPr>
            <w:t>[Clinic Manager]</w:t>
          </w:r>
        </w:sdtContent>
      </w:sdt>
      <w:r>
        <w:t xml:space="preserve"> has overall responsibility for the provision of services and their method of delivery.</w:t>
      </w:r>
      <w:r>
        <w:br/>
      </w:r>
    </w:p>
    <w:p w14:paraId="0000001C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24"/>
          <w:id w:val="-398292664"/>
        </w:sdtPr>
        <w:sdtEndPr/>
        <w:sdtContent>
          <w:r w:rsidRPr="006A15E6">
            <w:rPr>
              <w:color w:val="000000"/>
              <w:highlight w:val="yellow"/>
            </w:rPr>
            <w:t>[Clinic Manager]</w:t>
          </w:r>
        </w:sdtContent>
      </w:sdt>
      <w:r>
        <w:rPr>
          <w:color w:val="000000"/>
        </w:rPr>
        <w:t xml:space="preserve"> will determine the number and type of Evidence-Based Psychotherapy (EBP) groups needed for the patient population.</w:t>
      </w:r>
      <w:r>
        <w:rPr>
          <w:color w:val="000000"/>
        </w:rPr>
        <w:br/>
      </w:r>
    </w:p>
    <w:p w14:paraId="0000001D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25"/>
          <w:id w:val="-64728068"/>
        </w:sdtPr>
        <w:sdtEndPr/>
        <w:sdtContent>
          <w:r w:rsidRPr="006A15E6">
            <w:rPr>
              <w:color w:val="000000"/>
              <w:highlight w:val="yellow"/>
            </w:rPr>
            <w:t>[Clinic Manager]</w:t>
          </w:r>
        </w:sdtContent>
      </w:sdt>
      <w:r>
        <w:rPr>
          <w:color w:val="000000"/>
        </w:rPr>
        <w:t xml:space="preserve"> will identify</w:t>
      </w:r>
      <w:r>
        <w:rPr>
          <w:color w:val="000000"/>
        </w:rPr>
        <w:t xml:space="preserve"> the </w:t>
      </w:r>
      <w:sdt>
        <w:sdtPr>
          <w:tag w:val="goog_rdk_26"/>
          <w:id w:val="853923637"/>
        </w:sdtPr>
        <w:sdtEndPr/>
        <w:sdtContent/>
      </w:sdt>
      <w:r>
        <w:rPr>
          <w:color w:val="000000"/>
        </w:rPr>
        <w:t>Senior Non-Commissioned Officer (</w:t>
      </w:r>
      <w:sdt>
        <w:sdtPr>
          <w:tag w:val="goog_rdk_27"/>
          <w:id w:val="2011551650"/>
        </w:sdtPr>
        <w:sdtEndPr/>
        <w:sdtContent>
          <w:r>
            <w:rPr>
              <w:color w:val="000000"/>
            </w:rPr>
            <w:t>S</w:t>
          </w:r>
        </w:sdtContent>
      </w:sdt>
      <w:r>
        <w:rPr>
          <w:color w:val="000000"/>
        </w:rPr>
        <w:t>NCO)</w:t>
      </w:r>
      <w:sdt>
        <w:sdtPr>
          <w:tag w:val="goog_rdk_28"/>
          <w:id w:val="-925499463"/>
        </w:sdtPr>
        <w:sdtEndPr/>
        <w:sdtContent>
          <w:r>
            <w:rPr>
              <w:color w:val="000000"/>
            </w:rPr>
            <w:t xml:space="preserve"> or Non-Commissioned Officer (NCO)</w:t>
          </w:r>
        </w:sdtContent>
      </w:sdt>
      <w:r>
        <w:rPr>
          <w:color w:val="000000"/>
        </w:rPr>
        <w:t xml:space="preserve"> </w:t>
      </w:r>
      <w:sdt>
        <w:sdtPr>
          <w:tag w:val="goog_rdk_29"/>
          <w:id w:val="747226501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who will serve as</w:t>
      </w:r>
      <w:sdt>
        <w:sdtPr>
          <w:tag w:val="goog_rdk_30"/>
          <w:id w:val="-411317391"/>
        </w:sdtPr>
        <w:sdtEndPr/>
        <w:sdtContent>
          <w:r>
            <w:rPr>
              <w:color w:val="000000"/>
            </w:rPr>
            <w:t xml:space="preserve"> the</w:t>
          </w:r>
        </w:sdtContent>
      </w:sdt>
      <w:r>
        <w:rPr>
          <w:color w:val="000000"/>
        </w:rPr>
        <w:t xml:space="preserve"> Lead EBP Tech.</w:t>
      </w:r>
    </w:p>
    <w:p w14:paraId="0000001E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</w:p>
    <w:p w14:paraId="0000001F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rPr>
          <w:color w:val="000000"/>
        </w:rPr>
      </w:pPr>
      <w:r>
        <w:rPr>
          <w:color w:val="000000"/>
        </w:rPr>
        <w:t xml:space="preserve">Lead EBP Tech will take overall responsibility for all </w:t>
      </w:r>
      <w:sdt>
        <w:sdtPr>
          <w:tag w:val="goog_rdk_31"/>
          <w:id w:val="135066252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</w:t>
      </w:r>
      <w:sdt>
        <w:sdtPr>
          <w:tag w:val="goog_rdk_32"/>
          <w:id w:val="1540545038"/>
        </w:sdtPr>
        <w:sdtEndPr/>
        <w:sdtContent>
          <w:r>
            <w:rPr>
              <w:color w:val="000000"/>
            </w:rPr>
            <w:t xml:space="preserve">EBP </w:t>
          </w:r>
        </w:sdtContent>
      </w:sdt>
      <w:r>
        <w:rPr>
          <w:color w:val="000000"/>
        </w:rPr>
        <w:t xml:space="preserve">tasks, assign </w:t>
      </w:r>
      <w:sdt>
        <w:sdtPr>
          <w:tag w:val="goog_rdk_33"/>
          <w:id w:val="-1477362402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to providers/groups, and delegate tasks as appropriate, with the input of </w:t>
      </w:r>
      <w:sdt>
        <w:sdtPr>
          <w:tag w:val="goog_rdk_34"/>
          <w:id w:val="-206334104"/>
        </w:sdtPr>
        <w:sdtEndPr/>
        <w:sdtContent>
          <w:r w:rsidRPr="006A15E6">
            <w:rPr>
              <w:color w:val="000000"/>
              <w:highlight w:val="yellow"/>
            </w:rPr>
            <w:t>[Clinic Manager]</w:t>
          </w:r>
        </w:sdtContent>
      </w:sdt>
      <w:r>
        <w:rPr>
          <w:color w:val="000000"/>
        </w:rPr>
        <w:t xml:space="preserve"> as needed.</w:t>
      </w:r>
      <w:r>
        <w:rPr>
          <w:color w:val="000000"/>
        </w:rPr>
        <w:br/>
      </w:r>
    </w:p>
    <w:p w14:paraId="00000020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Lead EBP Tech will provide clinical supervision to </w:t>
      </w:r>
      <w:sdt>
        <w:sdtPr>
          <w:tag w:val="goog_rdk_35"/>
          <w:id w:val="-616763799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and seek additional clinical consultation when appropriate.</w:t>
      </w:r>
    </w:p>
    <w:p w14:paraId="00000021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</w:p>
    <w:p w14:paraId="00000022" w14:textId="1B49D06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36"/>
          <w:id w:val="-1916081374"/>
        </w:sdtPr>
        <w:sdtEndPr/>
        <w:sdtContent>
          <w:r w:rsidRPr="006A15E6">
            <w:rPr>
              <w:color w:val="000000"/>
              <w:highlight w:val="yellow"/>
            </w:rPr>
            <w:t>[Licensed Providers]</w:t>
          </w:r>
        </w:sdtContent>
      </w:sdt>
      <w:r>
        <w:rPr>
          <w:color w:val="000000"/>
        </w:rPr>
        <w:t xml:space="preserve"> will familiarize themselves with the role </w:t>
      </w:r>
      <w:sdt>
        <w:sdtPr>
          <w:tag w:val="goog_rdk_37"/>
          <w:id w:val="-595556448"/>
        </w:sdtPr>
        <w:sdtEndPr/>
        <w:sdtContent>
          <w:r>
            <w:rPr>
              <w:color w:val="000000"/>
            </w:rPr>
            <w:t xml:space="preserve">and tasks </w:t>
          </w:r>
        </w:sdtContent>
      </w:sdt>
      <w:r>
        <w:rPr>
          <w:color w:val="000000"/>
        </w:rPr>
        <w:t xml:space="preserve">of </w:t>
      </w:r>
      <w:sdt>
        <w:sdtPr>
          <w:tag w:val="goog_rdk_38"/>
          <w:id w:val="1710378714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</w:t>
      </w:r>
      <w:sdt>
        <w:sdtPr>
          <w:tag w:val="goog_rdk_39"/>
          <w:id w:val="1654028909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>that are appropriate given their training.</w:t>
      </w:r>
      <w:r>
        <w:rPr>
          <w:color w:val="000000"/>
        </w:rPr>
        <w:br/>
      </w:r>
    </w:p>
    <w:p w14:paraId="00000023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40"/>
          <w:id w:val="128363515"/>
        </w:sdtPr>
        <w:sdtEndPr/>
        <w:sdtContent>
          <w:r w:rsidRPr="006A15E6">
            <w:rPr>
              <w:color w:val="000000"/>
              <w:highlight w:val="yellow"/>
            </w:rPr>
            <w:t>[Licensed Providers]</w:t>
          </w:r>
        </w:sdtContent>
      </w:sdt>
      <w:r>
        <w:rPr>
          <w:color w:val="000000"/>
        </w:rPr>
        <w:t xml:space="preserve"> will not delegate tasks to BHTs that are outside of their scope of practice. </w:t>
      </w:r>
      <w:r>
        <w:rPr>
          <w:color w:val="000000"/>
        </w:rPr>
        <w:br/>
      </w:r>
    </w:p>
    <w:p w14:paraId="00000024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41"/>
          <w:id w:val="597681845"/>
        </w:sdtPr>
        <w:sdtEndPr/>
        <w:sdtContent>
          <w:r w:rsidRPr="006A15E6">
            <w:rPr>
              <w:color w:val="000000"/>
              <w:highlight w:val="yellow"/>
            </w:rPr>
            <w:t>[Licensed Providers]</w:t>
          </w:r>
        </w:sdtContent>
      </w:sdt>
      <w:r>
        <w:rPr>
          <w:color w:val="000000"/>
        </w:rPr>
        <w:t xml:space="preserve"> will clear any additional assignments to BHTs with the </w:t>
      </w:r>
      <w:sdt>
        <w:sdtPr>
          <w:tag w:val="goog_rdk_42"/>
          <w:id w:val="623275967"/>
        </w:sdtPr>
        <w:sdtEndPr/>
        <w:sdtContent>
          <w:r w:rsidRPr="006A15E6">
            <w:rPr>
              <w:color w:val="000000"/>
              <w:highlight w:val="yellow"/>
            </w:rPr>
            <w:t>Clinic Manager</w:t>
          </w:r>
        </w:sdtContent>
      </w:sdt>
      <w:r>
        <w:rPr>
          <w:color w:val="000000"/>
        </w:rPr>
        <w:t xml:space="preserve"> or Lead EBP Tech before assigning.</w:t>
      </w:r>
      <w:r>
        <w:rPr>
          <w:color w:val="000000"/>
        </w:rPr>
        <w:br/>
      </w:r>
    </w:p>
    <w:p w14:paraId="00000025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43"/>
          <w:id w:val="1443118786"/>
        </w:sdtPr>
        <w:sdtEndPr/>
        <w:sdtContent>
          <w:r w:rsidRPr="006A15E6">
            <w:rPr>
              <w:color w:val="000000"/>
              <w:highlight w:val="yellow"/>
            </w:rPr>
            <w:t>[Licensed Providers]</w:t>
          </w:r>
        </w:sdtContent>
      </w:sdt>
      <w:r>
        <w:rPr>
          <w:color w:val="000000"/>
        </w:rPr>
        <w:t xml:space="preserve"> will maintain availability to BHTs for all clinical concerns, especially, but not limited to, high-ris</w:t>
      </w:r>
      <w:r>
        <w:rPr>
          <w:color w:val="000000"/>
        </w:rPr>
        <w:t>k situations.</w:t>
      </w:r>
    </w:p>
    <w:p w14:paraId="00000026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</w:p>
    <w:p w14:paraId="00000027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44"/>
          <w:id w:val="-322972698"/>
        </w:sdtPr>
        <w:sdtEndPr/>
        <w:sdtContent>
          <w:r w:rsidRPr="006A15E6">
            <w:rPr>
              <w:color w:val="000000"/>
              <w:highlight w:val="yellow"/>
            </w:rPr>
            <w:t>[Behavioral Health Techs</w:t>
          </w:r>
        </w:sdtContent>
      </w:sdt>
      <w:r>
        <w:rPr>
          <w:color w:val="000000"/>
        </w:rPr>
        <w:t>] are responsible for following the procedures as outlined below.</w:t>
      </w:r>
    </w:p>
    <w:p w14:paraId="00000028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9" w14:textId="77777777" w:rsidR="00AC26DF" w:rsidRDefault="00876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General.</w:t>
      </w:r>
    </w:p>
    <w:p w14:paraId="0000002A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0000002B" w14:textId="135D3D79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3.1. </w:t>
      </w:r>
      <w:sdt>
        <w:sdtPr>
          <w:tag w:val="goog_rdk_45"/>
          <w:id w:val="2144990810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are Medics/Corpsmen who have completed a 16-week intensive course in Behavioral Health. Courses required for this specialization </w:t>
      </w:r>
      <w:r w:rsidR="006A15E6">
        <w:rPr>
          <w:color w:val="000000"/>
        </w:rPr>
        <w:t>include</w:t>
      </w:r>
      <w:r>
        <w:rPr>
          <w:color w:val="000000"/>
        </w:rPr>
        <w:t xml:space="preserve"> Communication techniques, human development, psychopathological disorders, psychological testing, consultation, inter</w:t>
      </w:r>
      <w:r>
        <w:rPr>
          <w:color w:val="000000"/>
        </w:rPr>
        <w:t xml:space="preserve">viewing, psychiatric behavioral interventions, counseling, and Combat Operational Stress Control (COSC). </w:t>
      </w:r>
    </w:p>
    <w:p w14:paraId="0000002C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D" w14:textId="417E38BF" w:rsidR="00AC26DF" w:rsidRDefault="00876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3.2. </w:t>
      </w:r>
      <w:sdt>
        <w:sdtPr>
          <w:tag w:val="goog_rdk_46"/>
          <w:id w:val="1438177058"/>
          <w:showingPlcHdr/>
        </w:sdtPr>
        <w:sdtEndPr/>
        <w:sdtContent>
          <w:r w:rsidR="006A15E6">
            <w:t xml:space="preserve">     </w:t>
          </w:r>
        </w:sdtContent>
      </w:sdt>
      <w:sdt>
        <w:sdtPr>
          <w:tag w:val="goog_rdk_47"/>
          <w:id w:val="-1732994862"/>
        </w:sdtPr>
        <w:sdtEndPr/>
        <w:sdtContent>
          <w:r>
            <w:rPr>
              <w:color w:val="000000"/>
            </w:rPr>
            <w:t>To</w:t>
          </w:r>
        </w:sdtContent>
      </w:sdt>
      <w:r>
        <w:rPr>
          <w:color w:val="000000"/>
        </w:rPr>
        <w:t xml:space="preserve"> make the best use of their skills and make the best treatment possible available to patients as efficiently as possible, this SOP/OI outlines tasks appropriate to </w:t>
      </w:r>
      <w:sdt>
        <w:sdtPr>
          <w:tag w:val="goog_rdk_48"/>
          <w:id w:val="289249208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training that involve </w:t>
      </w:r>
      <w:sdt>
        <w:sdtPr>
          <w:tag w:val="goog_rdk_49"/>
          <w:id w:val="-712510523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in the provision of EBPs. As groups are the most efficien</w:t>
      </w:r>
      <w:r>
        <w:rPr>
          <w:color w:val="000000"/>
        </w:rPr>
        <w:t xml:space="preserve">t way to help the most people possible, the </w:t>
      </w:r>
      <w:sdt>
        <w:sdtPr>
          <w:tag w:val="goog_rdk_50"/>
          <w:id w:val="948512394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role outlined will focus primarily on the provision of EBP groups.</w:t>
      </w:r>
    </w:p>
    <w:p w14:paraId="0000002E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F" w14:textId="77777777" w:rsidR="00AC26DF" w:rsidRDefault="00876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Procedures.</w:t>
      </w:r>
    </w:p>
    <w:p w14:paraId="00000030" w14:textId="77777777" w:rsidR="00AC26DF" w:rsidRDefault="00876A61">
      <w:pPr>
        <w:spacing w:after="0" w:line="240" w:lineRule="auto"/>
        <w:ind w:left="-90"/>
      </w:pPr>
      <w:r>
        <w:rPr>
          <w:highlight w:val="yellow"/>
        </w:rPr>
        <w:t>** Note: Some sites may choose to designate a Lead EBP BHT. If your site chooses to use a BHT for this role, this section shou</w:t>
      </w:r>
      <w:r>
        <w:rPr>
          <w:highlight w:val="yellow"/>
        </w:rPr>
        <w:t>ld be kept and tailored to your needs. If not, delete this section.</w:t>
      </w:r>
      <w:r>
        <w:br/>
      </w:r>
    </w:p>
    <w:p w14:paraId="00000031" w14:textId="02D3C3AA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52"/>
          <w:id w:val="-1142806427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 xml:space="preserve">Description of </w:t>
      </w:r>
      <w:sdt>
        <w:sdtPr>
          <w:tag w:val="goog_rdk_53"/>
          <w:id w:val="138701571"/>
        </w:sdtPr>
        <w:sdtEndPr/>
        <w:sdtContent>
          <w:r>
            <w:rPr>
              <w:color w:val="000000"/>
            </w:rPr>
            <w:t xml:space="preserve">Lead EBP </w:t>
          </w:r>
          <w:sdt>
            <w:sdtPr>
              <w:tag w:val="goog_rdk_54"/>
              <w:id w:val="-141348348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BHT</w:t>
              </w:r>
            </w:sdtContent>
          </w:sdt>
          <w:r>
            <w:rPr>
              <w:color w:val="000000"/>
            </w:rPr>
            <w:t xml:space="preserve"> </w:t>
          </w:r>
        </w:sdtContent>
      </w:sdt>
      <w:r>
        <w:rPr>
          <w:color w:val="000000"/>
        </w:rPr>
        <w:t>Role.</w:t>
      </w:r>
      <w:r>
        <w:rPr>
          <w:color w:val="000000"/>
        </w:rPr>
        <w:br/>
      </w:r>
    </w:p>
    <w:p w14:paraId="00000032" w14:textId="6DB9C581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Lead EBP </w:t>
      </w:r>
      <w:sdt>
        <w:sdtPr>
          <w:tag w:val="goog_rdk_55"/>
          <w:id w:val="-1457780231"/>
        </w:sdtPr>
        <w:sdtEndPr/>
        <w:sdtContent>
          <w:r w:rsidRPr="006A15E6">
            <w:rPr>
              <w:color w:val="000000"/>
              <w:highlight w:val="yellow"/>
            </w:rPr>
            <w:t>Behavioral Health Tech</w:t>
          </w:r>
        </w:sdtContent>
      </w:sdt>
      <w:r>
        <w:rPr>
          <w:color w:val="000000"/>
        </w:rPr>
        <w:t xml:space="preserve"> (</w:t>
      </w:r>
      <w:sdt>
        <w:sdtPr>
          <w:tag w:val="goog_rdk_56"/>
          <w:id w:val="-215516716"/>
        </w:sdtPr>
        <w:sdtEndPr/>
        <w:sdtContent>
          <w:r w:rsidRPr="006A15E6">
            <w:rPr>
              <w:color w:val="000000"/>
              <w:highlight w:val="yellow"/>
            </w:rPr>
            <w:t>BHT;</w:t>
          </w:r>
        </w:sdtContent>
      </w:sdt>
      <w:r>
        <w:rPr>
          <w:color w:val="000000"/>
        </w:rPr>
        <w:t xml:space="preserve"> a </w:t>
      </w:r>
      <w:sdt>
        <w:sdtPr>
          <w:tag w:val="goog_rdk_57"/>
          <w:id w:val="307831739"/>
        </w:sdtPr>
        <w:sdtEndPr/>
        <w:sdtContent>
          <w:r>
            <w:rPr>
              <w:color w:val="000000"/>
            </w:rPr>
            <w:t>SNCO or NCO</w:t>
          </w:r>
        </w:sdtContent>
      </w:sdt>
      <w:r>
        <w:rPr>
          <w:color w:val="000000"/>
        </w:rPr>
        <w:t xml:space="preserve">) is a </w:t>
      </w:r>
      <w:r w:rsidR="006A15E6">
        <w:rPr>
          <w:color w:val="000000"/>
        </w:rPr>
        <w:t>full-time</w:t>
      </w:r>
      <w:r>
        <w:rPr>
          <w:color w:val="000000"/>
        </w:rPr>
        <w:t xml:space="preserve"> staff member identified and tasked to support the clinic’s implementation of EBPs.</w:t>
      </w:r>
      <w:r>
        <w:rPr>
          <w:color w:val="000000"/>
        </w:rPr>
        <w:br/>
      </w:r>
    </w:p>
    <w:p w14:paraId="00000033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Lead EBP </w:t>
      </w:r>
      <w:sdt>
        <w:sdtPr>
          <w:tag w:val="goog_rdk_59"/>
          <w:id w:val="470251789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has oversight of all other techs that are assigned to support EBPs within the clinic. </w:t>
      </w:r>
      <w:r>
        <w:rPr>
          <w:color w:val="000000"/>
        </w:rPr>
        <w:br/>
      </w:r>
    </w:p>
    <w:p w14:paraId="00000034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Lead EBP BHT is trained in each of the EBP g</w:t>
      </w:r>
      <w:r>
        <w:rPr>
          <w:color w:val="000000"/>
        </w:rPr>
        <w:t xml:space="preserve">roups offered in the clinic by </w:t>
      </w:r>
      <w:sdt>
        <w:sdtPr>
          <w:tag w:val="goog_rdk_60"/>
          <w:id w:val="899331432"/>
        </w:sdtPr>
        <w:sdtEndPr/>
        <w:sdtContent>
          <w:r w:rsidRPr="006A15E6">
            <w:rPr>
              <w:color w:val="000000"/>
              <w:highlight w:val="yellow"/>
            </w:rPr>
            <w:t>[Clinic Manager]</w:t>
          </w:r>
        </w:sdtContent>
      </w:sdt>
      <w:r>
        <w:rPr>
          <w:color w:val="000000"/>
        </w:rPr>
        <w:t xml:space="preserve"> or EBP-trained provider. This training should result in an understanding of the following for each EBP group offered.</w:t>
      </w:r>
      <w:r>
        <w:rPr>
          <w:color w:val="000000"/>
        </w:rPr>
        <w:br/>
      </w:r>
    </w:p>
    <w:p w14:paraId="00000035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Theoretical basis.</w:t>
      </w:r>
      <w:r>
        <w:rPr>
          <w:color w:val="000000"/>
        </w:rPr>
        <w:br/>
      </w:r>
    </w:p>
    <w:p w14:paraId="00000036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Treatment objectives.</w:t>
      </w:r>
      <w:r>
        <w:rPr>
          <w:color w:val="000000"/>
        </w:rPr>
        <w:br/>
      </w:r>
    </w:p>
    <w:p w14:paraId="00000037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Treatment procedures.</w:t>
      </w:r>
      <w:r>
        <w:rPr>
          <w:color w:val="000000"/>
        </w:rPr>
        <w:br/>
      </w:r>
    </w:p>
    <w:p w14:paraId="00000038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Materials/workbooks/h</w:t>
      </w:r>
      <w:r>
        <w:rPr>
          <w:color w:val="000000"/>
        </w:rPr>
        <w:t>andouts.</w:t>
      </w:r>
      <w:r>
        <w:rPr>
          <w:color w:val="000000"/>
        </w:rPr>
        <w:br/>
      </w:r>
    </w:p>
    <w:p w14:paraId="00000039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Outcome measures.</w:t>
      </w:r>
      <w:r>
        <w:rPr>
          <w:color w:val="000000"/>
        </w:rPr>
        <w:br/>
      </w:r>
    </w:p>
    <w:p w14:paraId="0000003A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Frequency of completion.</w:t>
      </w:r>
      <w:r>
        <w:rPr>
          <w:color w:val="000000"/>
        </w:rPr>
        <w:br/>
      </w:r>
    </w:p>
    <w:p w14:paraId="0000003B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Scoring procedures.</w:t>
      </w:r>
      <w:r>
        <w:rPr>
          <w:color w:val="000000"/>
        </w:rPr>
        <w:br/>
      </w:r>
    </w:p>
    <w:p w14:paraId="0000003C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Tracking procedures.</w:t>
      </w:r>
      <w:r>
        <w:rPr>
          <w:color w:val="000000"/>
        </w:rPr>
        <w:br/>
      </w:r>
    </w:p>
    <w:p w14:paraId="0000003D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Requirements for documentation.</w:t>
      </w:r>
    </w:p>
    <w:p w14:paraId="0000003E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3F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Lead EBP </w:t>
      </w:r>
      <w:sdt>
        <w:sdtPr>
          <w:tag w:val="goog_rdk_61"/>
          <w:id w:val="-1006977147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is responsible for ensuring that a supply of all EBP patient materials (group and individual) is maintained, including but not limited to:</w:t>
      </w:r>
      <w:r>
        <w:rPr>
          <w:color w:val="000000"/>
        </w:rPr>
        <w:br/>
      </w:r>
    </w:p>
    <w:p w14:paraId="00000040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Patient workbooks (e.g., CPT workbook, SAMHSA anger management workbook, etc.).</w:t>
      </w:r>
      <w:r>
        <w:rPr>
          <w:color w:val="000000"/>
        </w:rPr>
        <w:br/>
      </w:r>
    </w:p>
    <w:p w14:paraId="00000041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Handouts (e.g., CBT-I sleep logs, </w:t>
      </w:r>
      <w:r>
        <w:rPr>
          <w:color w:val="000000"/>
        </w:rPr>
        <w:t>CPT Challenging Beliefs Worksheets, PE in-vivo tracking sheets, weekly group curriculum materials).</w:t>
      </w:r>
      <w:r>
        <w:rPr>
          <w:color w:val="000000"/>
        </w:rPr>
        <w:br/>
      </w:r>
    </w:p>
    <w:p w14:paraId="00000042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Outcome measures (e.g., PCL-5, PHQ).</w:t>
      </w:r>
      <w:r>
        <w:rPr>
          <w:color w:val="000000"/>
        </w:rPr>
        <w:br/>
      </w:r>
    </w:p>
    <w:p w14:paraId="00000043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Specific materials needed in </w:t>
      </w:r>
      <w:sdt>
        <w:sdtPr>
          <w:tag w:val="goog_rdk_62"/>
          <w:id w:val="-1471898045"/>
        </w:sdtPr>
        <w:sdtEndPr/>
        <w:sdtContent>
          <w:r w:rsidRPr="006A15E6">
            <w:rPr>
              <w:color w:val="000000"/>
              <w:highlight w:val="yellow"/>
            </w:rPr>
            <w:t>[Clinic]</w:t>
          </w:r>
        </w:sdtContent>
      </w:sdt>
      <w:r>
        <w:rPr>
          <w:color w:val="000000"/>
        </w:rPr>
        <w:t xml:space="preserve"> and their quantities will be identified by [Clinic Manager] or delegated EBP-</w:t>
      </w:r>
      <w:r>
        <w:rPr>
          <w:color w:val="000000"/>
        </w:rPr>
        <w:t>trained provider.</w:t>
      </w:r>
      <w:r>
        <w:rPr>
          <w:color w:val="000000"/>
        </w:rPr>
        <w:br/>
      </w:r>
    </w:p>
    <w:p w14:paraId="00000044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Written list will be saved on </w:t>
      </w:r>
      <w:sdt>
        <w:sdtPr>
          <w:tag w:val="goog_rdk_63"/>
          <w:id w:val="-572045382"/>
        </w:sdtPr>
        <w:sdtEndPr/>
        <w:sdtContent>
          <w:r w:rsidRPr="006A15E6">
            <w:rPr>
              <w:color w:val="000000"/>
              <w:highlight w:val="yellow"/>
            </w:rPr>
            <w:t>[shared drive]</w:t>
          </w:r>
        </w:sdtContent>
      </w:sdt>
      <w:r>
        <w:rPr>
          <w:color w:val="000000"/>
        </w:rPr>
        <w:t xml:space="preserve"> and printed copy available where materials are stored.</w:t>
      </w:r>
      <w:r>
        <w:rPr>
          <w:color w:val="000000"/>
        </w:rPr>
        <w:br/>
      </w:r>
    </w:p>
    <w:p w14:paraId="00000045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Lead EBT </w:t>
      </w:r>
      <w:sdt>
        <w:sdtPr>
          <w:tag w:val="goog_rdk_64"/>
          <w:id w:val="-285735130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periodically check in with EBP providers to determine whether they have modifications to the EBP materials list.</w:t>
      </w:r>
    </w:p>
    <w:p w14:paraId="00000046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</w:rPr>
      </w:pPr>
    </w:p>
    <w:p w14:paraId="00000047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65"/>
          <w:id w:val="-1800600312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Support for EBP Groups.</w:t>
      </w:r>
      <w:r>
        <w:rPr>
          <w:color w:val="000000"/>
        </w:rPr>
        <w:br/>
      </w:r>
    </w:p>
    <w:p w14:paraId="00000048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 EBP </w:t>
      </w:r>
      <w:sdt>
        <w:sdtPr>
          <w:tag w:val="goog_rdk_66"/>
          <w:id w:val="1386908706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be assigned to each group and maintain primary responsibility for the group</w:t>
      </w:r>
      <w:r>
        <w:rPr>
          <w:color w:val="000000"/>
        </w:rPr>
        <w:br/>
      </w:r>
    </w:p>
    <w:p w14:paraId="00000049" w14:textId="17F57868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Before a </w:t>
      </w:r>
      <w:sdt>
        <w:sdtPr>
          <w:tag w:val="goog_rdk_67"/>
          <w:id w:val="1626811620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and provider co-facilitate a group together, the provider will meet with </w:t>
      </w:r>
      <w:sdt>
        <w:sdtPr>
          <w:tag w:val="goog_rdk_68"/>
          <w:id w:val="-137952268"/>
        </w:sdtPr>
        <w:sdtEndPr/>
        <w:sdtContent>
          <w:r>
            <w:rPr>
              <w:color w:val="000000"/>
            </w:rPr>
            <w:t xml:space="preserve">the </w:t>
          </w:r>
          <w:sdt>
            <w:sdtPr>
              <w:tag w:val="goog_rdk_69"/>
              <w:id w:val="1786691489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BHT</w:t>
              </w:r>
            </w:sdtContent>
          </w:sdt>
          <w:r>
            <w:rPr>
              <w:color w:val="000000"/>
            </w:rPr>
            <w:t xml:space="preserve"> </w:t>
          </w:r>
        </w:sdtContent>
      </w:sdt>
      <w:sdt>
        <w:sdtPr>
          <w:tag w:val="goog_rdk_70"/>
          <w:id w:val="-107741881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>to:</w:t>
      </w:r>
      <w:r>
        <w:rPr>
          <w:color w:val="000000"/>
        </w:rPr>
        <w:br/>
      </w:r>
    </w:p>
    <w:p w14:paraId="0000004A" w14:textId="3C776541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Make sure BHT is familiar with the EBP,</w:t>
      </w:r>
      <w:sdt>
        <w:sdtPr>
          <w:tag w:val="goog_rdk_71"/>
          <w:id w:val="33468275"/>
        </w:sdtPr>
        <w:sdtEndPr/>
        <w:sdtContent>
          <w:r>
            <w:rPr>
              <w:color w:val="000000"/>
            </w:rPr>
            <w:t xml:space="preserve"> and</w:t>
          </w:r>
        </w:sdtContent>
      </w:sdt>
      <w:r>
        <w:rPr>
          <w:color w:val="000000"/>
        </w:rPr>
        <w:t xml:space="preserve"> provid</w:t>
      </w:r>
      <w:sdt>
        <w:sdtPr>
          <w:tag w:val="goog_rdk_72"/>
          <w:id w:val="1163503598"/>
        </w:sdtPr>
        <w:sdtEndPr/>
        <w:sdtContent>
          <w:r>
            <w:rPr>
              <w:color w:val="000000"/>
            </w:rPr>
            <w:t>e any</w:t>
          </w:r>
        </w:sdtContent>
      </w:sdt>
      <w:sdt>
        <w:sdtPr>
          <w:tag w:val="goog_rdk_73"/>
          <w:id w:val="-1138567792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 xml:space="preserve"> background readings and materials. </w:t>
      </w:r>
      <w:r>
        <w:rPr>
          <w:color w:val="000000"/>
        </w:rPr>
        <w:br/>
      </w:r>
    </w:p>
    <w:p w14:paraId="0000004B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List all materials needed in each session of the group curriculum (e.g., patient handouts, outcome measures, supplies).</w:t>
      </w:r>
      <w:r>
        <w:rPr>
          <w:color w:val="000000"/>
        </w:rPr>
        <w:br/>
      </w:r>
    </w:p>
    <w:p w14:paraId="0000004C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Clarify eligibility/screening cri</w:t>
      </w:r>
      <w:r>
        <w:rPr>
          <w:color w:val="000000"/>
        </w:rPr>
        <w:t>teria.</w:t>
      </w:r>
      <w:r>
        <w:rPr>
          <w:color w:val="000000"/>
        </w:rPr>
        <w:br/>
      </w:r>
    </w:p>
    <w:p w14:paraId="0000004D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Review expectations for documentation.</w:t>
      </w:r>
      <w:r>
        <w:rPr>
          <w:color w:val="000000"/>
        </w:rPr>
        <w:br/>
      </w:r>
    </w:p>
    <w:sdt>
      <w:sdtPr>
        <w:tag w:val="goog_rdk_75"/>
        <w:id w:val="-1853107421"/>
      </w:sdtPr>
      <w:sdtEndPr/>
      <w:sdtContent>
        <w:p w14:paraId="0000004E" w14:textId="77777777" w:rsidR="00AC26DF" w:rsidRDefault="00876A61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Provide instructions on outcomes tracking. </w:t>
          </w:r>
          <w:sdt>
            <w:sdtPr>
              <w:tag w:val="goog_rdk_74"/>
              <w:id w:val="1398014895"/>
            </w:sdtPr>
            <w:sdtEndPr/>
            <w:sdtContent/>
          </w:sdt>
        </w:p>
      </w:sdtContent>
    </w:sdt>
    <w:sdt>
      <w:sdtPr>
        <w:tag w:val="goog_rdk_77"/>
        <w:id w:val="1018035143"/>
      </w:sdtPr>
      <w:sdtEndPr/>
      <w:sdtContent>
        <w:p w14:paraId="0000004F" w14:textId="77777777" w:rsidR="00AC26DF" w:rsidRDefault="00876A61" w:rsidP="006A1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2880"/>
            <w:rPr>
              <w:color w:val="000000"/>
            </w:rPr>
          </w:pPr>
          <w:sdt>
            <w:sdtPr>
              <w:tag w:val="goog_rdk_76"/>
              <w:id w:val="1443417627"/>
            </w:sdtPr>
            <w:sdtEndPr/>
            <w:sdtContent/>
          </w:sdt>
        </w:p>
      </w:sdtContent>
    </w:sdt>
    <w:p w14:paraId="00000050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78"/>
          <w:id w:val="1624807606"/>
        </w:sdtPr>
        <w:sdtEndPr/>
        <w:sdtContent>
          <w:r>
            <w:t>Cover</w:t>
          </w:r>
          <w:r>
            <w:rPr>
              <w:color w:val="000000"/>
            </w:rPr>
            <w:t xml:space="preserve"> instructions on providing updates to referring providers.</w:t>
          </w:r>
        </w:sdtContent>
      </w:sdt>
      <w:r>
        <w:rPr>
          <w:color w:val="000000"/>
        </w:rPr>
        <w:br/>
      </w:r>
    </w:p>
    <w:p w14:paraId="00000051" w14:textId="51FC1DD4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Discuss expectations for </w:t>
      </w:r>
      <w:sdt>
        <w:sdtPr>
          <w:tag w:val="goog_rdk_79"/>
          <w:id w:val="-580901060"/>
        </w:sdtPr>
        <w:sdtEndPr/>
        <w:sdtContent>
          <w:sdt>
            <w:sdtPr>
              <w:tag w:val="goog_rdk_80"/>
              <w:id w:val="-586693517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BHTs</w:t>
              </w:r>
            </w:sdtContent>
          </w:sdt>
          <w:r>
            <w:rPr>
              <w:color w:val="000000"/>
            </w:rPr>
            <w:t xml:space="preserve"> </w:t>
          </w:r>
        </w:sdtContent>
      </w:sdt>
      <w:sdt>
        <w:sdtPr>
          <w:tag w:val="goog_rdk_81"/>
          <w:id w:val="1845830031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>involvement level in group.</w:t>
      </w:r>
      <w:r>
        <w:rPr>
          <w:color w:val="000000"/>
        </w:rPr>
        <w:br/>
      </w:r>
    </w:p>
    <w:p w14:paraId="00000052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Determine whether </w:t>
      </w:r>
      <w:sdt>
        <w:sdtPr>
          <w:tag w:val="goog_rdk_82"/>
          <w:id w:val="-1281182530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co-facilitate the group </w:t>
      </w:r>
      <w:r>
        <w:rPr>
          <w:color w:val="000000"/>
        </w:rPr>
        <w:br/>
      </w:r>
    </w:p>
    <w:sdt>
      <w:sdtPr>
        <w:tag w:val="goog_rdk_85"/>
        <w:id w:val="-1922635278"/>
      </w:sdtPr>
      <w:sdtEndPr/>
      <w:sdtContent>
        <w:p w14:paraId="00000053" w14:textId="77777777" w:rsidR="00AC26DF" w:rsidRDefault="00876A61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Determine how </w:t>
          </w:r>
          <w:sdt>
            <w:sdtPr>
              <w:tag w:val="goog_rdk_83"/>
              <w:id w:val="945732602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BHT</w:t>
              </w:r>
            </w:sdtContent>
          </w:sdt>
          <w:r>
            <w:rPr>
              <w:color w:val="000000"/>
            </w:rPr>
            <w:t xml:space="preserve"> will document during the session (e.g., patient participation level, homework completion).</w:t>
          </w:r>
          <w:sdt>
            <w:sdtPr>
              <w:tag w:val="goog_rdk_84"/>
              <w:id w:val="-701627066"/>
            </w:sdtPr>
            <w:sdtEndPr/>
            <w:sdtContent/>
          </w:sdt>
        </w:p>
      </w:sdtContent>
    </w:sdt>
    <w:sdt>
      <w:sdtPr>
        <w:tag w:val="goog_rdk_86"/>
        <w:id w:val="1148702717"/>
      </w:sdtPr>
      <w:sdtEndPr/>
      <w:sdtContent>
        <w:p w14:paraId="00000054" w14:textId="77777777" w:rsidR="00AC26DF" w:rsidRPr="006A15E6" w:rsidRDefault="00876A61" w:rsidP="006A15E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</w:pPr>
          <w:r>
            <w:rPr>
              <w:color w:val="000000"/>
            </w:rPr>
            <w:br/>
          </w:r>
        </w:p>
      </w:sdtContent>
    </w:sdt>
    <w:p w14:paraId="00000055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Plan responses to risk assessment issues (i.e., suicide, homicide)</w:t>
      </w:r>
      <w:sdt>
        <w:sdtPr>
          <w:tag w:val="goog_rdk_87"/>
          <w:id w:val="684555851"/>
        </w:sdtPr>
        <w:sdtEndPr/>
        <w:sdtContent>
          <w:r>
            <w:rPr>
              <w:color w:val="000000"/>
            </w:rPr>
            <w:t xml:space="preserve"> consistent with </w:t>
          </w:r>
          <w:sdt>
            <w:sdtPr>
              <w:tag w:val="goog_rdk_88"/>
              <w:id w:val="2106533543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[clinic]</w:t>
              </w:r>
            </w:sdtContent>
          </w:sdt>
          <w:r>
            <w:rPr>
              <w:color w:val="000000"/>
            </w:rPr>
            <w:t xml:space="preserve"> policy</w:t>
          </w:r>
        </w:sdtContent>
      </w:sdt>
      <w:r>
        <w:rPr>
          <w:color w:val="000000"/>
        </w:rPr>
        <w:t>.</w:t>
      </w:r>
      <w:r>
        <w:rPr>
          <w:color w:val="000000"/>
        </w:rPr>
        <w:br/>
      </w:r>
    </w:p>
    <w:p w14:paraId="00000056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 group with or without a licensed provider present. </w:t>
      </w:r>
      <w:r>
        <w:rPr>
          <w:color w:val="000000"/>
        </w:rPr>
        <w:br/>
      </w:r>
    </w:p>
    <w:p w14:paraId="00000057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 individual contact with the BHT.</w:t>
      </w:r>
    </w:p>
    <w:p w14:paraId="00000058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59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89"/>
          <w:id w:val="1719238189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Conducting Psychoeducational Groups.</w:t>
      </w:r>
      <w:r>
        <w:rPr>
          <w:color w:val="000000"/>
        </w:rPr>
        <w:br/>
      </w:r>
    </w:p>
    <w:p w14:paraId="0000005A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90"/>
          <w:id w:val="-721058228"/>
        </w:sdtPr>
        <w:sdtEndPr/>
        <w:sdtContent>
          <w:r w:rsidRPr="006A15E6">
            <w:rPr>
              <w:color w:val="000000"/>
              <w:highlight w:val="yellow"/>
            </w:rPr>
            <w:t>BHTs</w:t>
          </w:r>
        </w:sdtContent>
      </w:sdt>
      <w:r>
        <w:rPr>
          <w:color w:val="000000"/>
        </w:rPr>
        <w:t xml:space="preserve"> may independently lead psychoeducational groups according to their experience/skill level. Examples of such groups are stress management, anger management, and psychotherapy education/motivation. </w:t>
      </w:r>
      <w:r>
        <w:rPr>
          <w:color w:val="000000"/>
        </w:rPr>
        <w:br/>
      </w:r>
    </w:p>
    <w:p w14:paraId="0000005B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Generally, p</w:t>
      </w:r>
      <w:r>
        <w:rPr>
          <w:color w:val="000000"/>
        </w:rPr>
        <w:t>rocedures are the same as therapist-led groups, except:</w:t>
      </w:r>
      <w:r>
        <w:rPr>
          <w:color w:val="000000"/>
        </w:rPr>
        <w:br/>
      </w:r>
    </w:p>
    <w:p w14:paraId="0000005C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91"/>
          <w:id w:val="1604683828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facilitates the group alone.</w:t>
      </w:r>
      <w:r>
        <w:rPr>
          <w:color w:val="000000"/>
        </w:rPr>
        <w:br/>
      </w:r>
    </w:p>
    <w:p w14:paraId="0000005D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 licensed provider should be identified and available at the following times:</w:t>
      </w:r>
      <w:r>
        <w:rPr>
          <w:color w:val="000000"/>
        </w:rPr>
        <w:br/>
      </w:r>
    </w:p>
    <w:p w14:paraId="0000005E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During group to assist in clinical emergencies. </w:t>
      </w:r>
      <w:r>
        <w:rPr>
          <w:color w:val="000000"/>
        </w:rPr>
        <w:br/>
      </w:r>
    </w:p>
    <w:p w14:paraId="0000005F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After group to co-sign documentation and to discuss clinical concerns. </w:t>
      </w:r>
      <w:r>
        <w:rPr>
          <w:color w:val="000000"/>
        </w:rPr>
        <w:br/>
      </w:r>
    </w:p>
    <w:p w14:paraId="00000060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Lead EBP </w:t>
      </w:r>
      <w:sdt>
        <w:sdtPr>
          <w:tag w:val="goog_rdk_92"/>
          <w:id w:val="-1664466556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or provider trains BHT in the intervention.</w:t>
      </w:r>
    </w:p>
    <w:p w14:paraId="00000061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</w:rPr>
      </w:pPr>
    </w:p>
    <w:p w14:paraId="00000062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93"/>
          <w:id w:val="-981457197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Screenings for EBPs Groups. </w:t>
      </w:r>
      <w:sdt>
        <w:sdtPr>
          <w:tag w:val="goog_rdk_94"/>
          <w:id w:val="-1180882689"/>
        </w:sdtPr>
        <w:sdtEndPr/>
        <w:sdtContent/>
      </w:sdt>
      <w:r w:rsidRPr="006A15E6">
        <w:rPr>
          <w:color w:val="000000"/>
          <w:highlight w:val="yellow"/>
        </w:rPr>
        <w:t>(See also detailed information in the Handout, “Pre-group Screening and Orientation Instruction Guide.”)</w:t>
      </w:r>
      <w:r>
        <w:rPr>
          <w:color w:val="000000"/>
        </w:rPr>
        <w:br/>
      </w:r>
    </w:p>
    <w:p w14:paraId="00000063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Some groups within the clinic may require a group screening to occur. The steps for this include:</w:t>
      </w:r>
      <w:r>
        <w:rPr>
          <w:color w:val="000000"/>
        </w:rPr>
        <w:br/>
      </w:r>
    </w:p>
    <w:p w14:paraId="00000065" w14:textId="09AEF1A4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97"/>
          <w:id w:val="2107917973"/>
        </w:sdtPr>
        <w:sdtEndPr/>
        <w:sdtContent>
          <w:sdt>
            <w:sdtPr>
              <w:tag w:val="goog_rdk_96"/>
              <w:id w:val="-1339998162"/>
              <w:showingPlcHdr/>
            </w:sdtPr>
            <w:sdtEndPr/>
            <w:sdtContent>
              <w:r w:rsidR="006A15E6">
                <w:t xml:space="preserve">     </w:t>
              </w:r>
            </w:sdtContent>
          </w:sdt>
        </w:sdtContent>
      </w:sdt>
      <w:r>
        <w:rPr>
          <w:color w:val="000000"/>
        </w:rPr>
        <w:t>Review of patient records (ideally performed before the interview).</w:t>
      </w:r>
      <w:r>
        <w:rPr>
          <w:color w:val="000000"/>
        </w:rPr>
        <w:br/>
      </w:r>
    </w:p>
    <w:sdt>
      <w:sdtPr>
        <w:tag w:val="goog_rdk_100"/>
        <w:id w:val="-1152913167"/>
      </w:sdtPr>
      <w:sdtEndPr/>
      <w:sdtContent>
        <w:p w14:paraId="00000066" w14:textId="77777777" w:rsidR="00AC26DF" w:rsidRDefault="00876A61">
          <w:pPr>
            <w:numPr>
              <w:ilvl w:val="4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sdt>
            <w:sdtPr>
              <w:tag w:val="goog_rdk_98"/>
              <w:id w:val="98774699"/>
            </w:sdtPr>
            <w:sdtEndPr/>
            <w:sdtContent>
              <w:r w:rsidRPr="006A15E6">
                <w:rPr>
                  <w:color w:val="000000"/>
                  <w:highlight w:val="yellow"/>
                </w:rPr>
                <w:t>BHT</w:t>
              </w:r>
            </w:sdtContent>
          </w:sdt>
          <w:r>
            <w:rPr>
              <w:color w:val="000000"/>
            </w:rPr>
            <w:t xml:space="preserve"> will perform the following tasks: 1) check the referral source, 2) check the diagnosis, 3) administer any necessary outcome measures, and 4) review risk level and treatment history.  </w:t>
          </w:r>
          <w:sdt>
            <w:sdtPr>
              <w:tag w:val="goog_rdk_99"/>
              <w:id w:val="-1255895140"/>
            </w:sdtPr>
            <w:sdtEndPr/>
            <w:sdtContent/>
          </w:sdt>
        </w:p>
      </w:sdtContent>
    </w:sdt>
    <w:sdt>
      <w:sdtPr>
        <w:tag w:val="goog_rdk_102"/>
        <w:id w:val="352002621"/>
      </w:sdtPr>
      <w:sdtEndPr/>
      <w:sdtContent>
        <w:p w14:paraId="00000067" w14:textId="77777777" w:rsidR="00AC26DF" w:rsidRDefault="00876A61" w:rsidP="006A15E6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sdt>
            <w:sdtPr>
              <w:tag w:val="goog_rdk_101"/>
              <w:id w:val="-1033876351"/>
            </w:sdtPr>
            <w:sdtEndPr/>
            <w:sdtContent>
              <w:r>
                <w:rPr>
                  <w:color w:val="000000"/>
                </w:rPr>
                <w:t>Contact all patients and set up a time for the interview.</w:t>
              </w:r>
            </w:sdtContent>
          </w:sdt>
          <w:r>
            <w:rPr>
              <w:color w:val="000000"/>
            </w:rPr>
            <w:br/>
          </w:r>
        </w:p>
      </w:sdtContent>
    </w:sdt>
    <w:p w14:paraId="00000068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</w:t>
      </w:r>
      <w:r>
        <w:rPr>
          <w:color w:val="000000"/>
        </w:rPr>
        <w:t xml:space="preserve">lete a Pre-Group Screening and Orientation interview. </w:t>
      </w:r>
      <w:r>
        <w:rPr>
          <w:color w:val="000000"/>
        </w:rPr>
        <w:br/>
      </w:r>
    </w:p>
    <w:p w14:paraId="00000069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103"/>
          <w:id w:val="-945162374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perform the following tasks: 1) complete the Pre-Group Screening Form, 2) provide education about the group, 3) confirm participant’s willingness to commit to the group requirements, and 4)</w:t>
      </w:r>
      <w:r>
        <w:rPr>
          <w:color w:val="000000"/>
        </w:rPr>
        <w:t xml:space="preserve"> cover the ground rules/norms for the EBP group.  </w:t>
      </w:r>
      <w:r>
        <w:rPr>
          <w:color w:val="000000"/>
        </w:rPr>
        <w:br/>
      </w:r>
    </w:p>
    <w:p w14:paraId="0000006A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After completing the group screenings, the </w:t>
      </w:r>
      <w:sdt>
        <w:sdtPr>
          <w:tag w:val="goog_rdk_104"/>
          <w:id w:val="-2135165753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set a time to brief the EBP provider and allow him/her to determine who to admit into the group. </w:t>
      </w:r>
      <w:r>
        <w:rPr>
          <w:color w:val="000000"/>
        </w:rPr>
        <w:br/>
      </w:r>
    </w:p>
    <w:p w14:paraId="0000006B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105"/>
          <w:id w:val="-354426689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will bring the completed Pre-Group Screening </w:t>
      </w:r>
      <w:r>
        <w:rPr>
          <w:color w:val="000000"/>
        </w:rPr>
        <w:t>Forms to this meeting.</w:t>
      </w:r>
    </w:p>
    <w:p w14:paraId="0000006C" w14:textId="0ADAE7DE" w:rsidR="00AC26DF" w:rsidRDefault="00AC26DF">
      <w:pPr>
        <w:spacing w:after="0" w:line="240" w:lineRule="auto"/>
      </w:pPr>
    </w:p>
    <w:p w14:paraId="0AFDE8D3" w14:textId="49D98A78" w:rsidR="006A15E6" w:rsidRDefault="006A15E6">
      <w:pPr>
        <w:spacing w:after="0" w:line="240" w:lineRule="auto"/>
      </w:pPr>
    </w:p>
    <w:p w14:paraId="39A1F0B1" w14:textId="149B7AA3" w:rsidR="006A15E6" w:rsidRDefault="006A15E6">
      <w:pPr>
        <w:spacing w:after="0" w:line="240" w:lineRule="auto"/>
      </w:pPr>
    </w:p>
    <w:p w14:paraId="2BBC8BDE" w14:textId="77777777" w:rsidR="006A15E6" w:rsidRDefault="006A15E6">
      <w:pPr>
        <w:spacing w:after="0" w:line="240" w:lineRule="auto"/>
      </w:pPr>
    </w:p>
    <w:p w14:paraId="0000006D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E" w14:textId="77777777" w:rsidR="00AC26DF" w:rsidRDefault="00876A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106"/>
          <w:id w:val="1627735711"/>
        </w:sdtPr>
        <w:sdtEndPr/>
        <w:sdtContent>
          <w:r w:rsidRPr="006A15E6">
            <w:rPr>
              <w:color w:val="000000"/>
              <w:highlight w:val="yellow"/>
            </w:rPr>
            <w:t>BHT</w:t>
          </w:r>
        </w:sdtContent>
      </w:sdt>
      <w:r>
        <w:rPr>
          <w:color w:val="000000"/>
        </w:rPr>
        <w:t xml:space="preserve"> Support for EBPs Delivered in Individual Therapy.</w:t>
      </w:r>
      <w:r>
        <w:rPr>
          <w:color w:val="000000"/>
        </w:rPr>
        <w:br/>
      </w:r>
    </w:p>
    <w:p w14:paraId="0000006F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yellow"/>
        </w:rPr>
        <w:t xml:space="preserve">[Clinic leadership and/or Lead EBP BHT] </w:t>
      </w:r>
      <w:r>
        <w:rPr>
          <w:color w:val="000000"/>
        </w:rPr>
        <w:t>may assign Techs to support individual therapy EBPs when obligations with groups are met.</w:t>
      </w:r>
      <w:r>
        <w:rPr>
          <w:color w:val="000000"/>
        </w:rPr>
        <w:br/>
      </w:r>
    </w:p>
    <w:p w14:paraId="00000070" w14:textId="77777777" w:rsidR="00AC26DF" w:rsidRDefault="00876A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Workflow in individual therapy is as follows:</w:t>
      </w:r>
      <w:r>
        <w:rPr>
          <w:color w:val="000000"/>
        </w:rPr>
        <w:br/>
      </w:r>
    </w:p>
    <w:p w14:paraId="00000071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Pre-session:</w:t>
      </w:r>
      <w:r>
        <w:rPr>
          <w:color w:val="000000"/>
        </w:rPr>
        <w:br/>
      </w:r>
    </w:p>
    <w:p w14:paraId="00000072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Ensure EBP materials are available.</w:t>
      </w:r>
      <w:r>
        <w:rPr>
          <w:color w:val="000000"/>
        </w:rPr>
        <w:br/>
      </w:r>
    </w:p>
    <w:p w14:paraId="00000073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patient with self-report measures and score them, when BHDP is not in use.</w:t>
      </w:r>
      <w:r>
        <w:rPr>
          <w:color w:val="000000"/>
        </w:rPr>
        <w:br/>
      </w:r>
    </w:p>
    <w:p w14:paraId="00000074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Brief provider on scores (this may be accomplished by starting a progress note/encounter).</w:t>
      </w:r>
      <w:r>
        <w:rPr>
          <w:color w:val="000000"/>
        </w:rPr>
        <w:br/>
      </w:r>
    </w:p>
    <w:p w14:paraId="00000075" w14:textId="25575BEB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Create an </w:t>
      </w:r>
      <w:sdt>
        <w:sdtPr>
          <w:tag w:val="goog_rdk_107"/>
          <w:id w:val="-1738241351"/>
        </w:sdtPr>
        <w:sdtEndPr/>
        <w:sdtContent>
          <w:r>
            <w:rPr>
              <w:color w:val="000000"/>
              <w:highlight w:val="yellow"/>
            </w:rPr>
            <w:t>Genesis</w:t>
          </w:r>
        </w:sdtContent>
      </w:sdt>
      <w:r>
        <w:rPr>
          <w:color w:val="000000"/>
          <w:highlight w:val="yellow"/>
        </w:rPr>
        <w:t xml:space="preserve">/AHLTA </w:t>
      </w:r>
      <w:r>
        <w:rPr>
          <w:color w:val="000000"/>
        </w:rPr>
        <w:t>(</w:t>
      </w:r>
      <w:r>
        <w:t>i.e., electronic medical record)</w:t>
      </w:r>
      <w:sdt>
        <w:sdtPr>
          <w:tag w:val="goog_rdk_108"/>
          <w:id w:val="715015056"/>
          <w:showingPlcHdr/>
        </w:sdtPr>
        <w:sdtEndPr/>
        <w:sdtContent>
          <w:r w:rsidR="006A15E6">
            <w:t xml:space="preserve">     </w:t>
          </w:r>
        </w:sdtContent>
      </w:sdt>
      <w:r>
        <w:rPr>
          <w:color w:val="000000"/>
        </w:rPr>
        <w:t xml:space="preserve"> encounter.</w:t>
      </w:r>
      <w:r>
        <w:rPr>
          <w:color w:val="000000"/>
        </w:rPr>
        <w:br/>
      </w:r>
    </w:p>
    <w:p w14:paraId="00000076" w14:textId="77777777" w:rsidR="00AC26DF" w:rsidRDefault="00876A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>ost-session:</w:t>
      </w:r>
      <w:r>
        <w:rPr>
          <w:color w:val="000000"/>
        </w:rPr>
        <w:br/>
      </w:r>
    </w:p>
    <w:p w14:paraId="00000077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Schedule the patient for follow-up appointments.</w:t>
      </w:r>
      <w:r>
        <w:rPr>
          <w:color w:val="000000"/>
        </w:rPr>
        <w:br/>
      </w:r>
    </w:p>
    <w:p w14:paraId="00000078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Complete necessary patient education.</w:t>
      </w:r>
      <w:r>
        <w:rPr>
          <w:color w:val="000000"/>
        </w:rPr>
        <w:br/>
      </w:r>
    </w:p>
    <w:p w14:paraId="00000079" w14:textId="77777777" w:rsidR="00AC26DF" w:rsidRDefault="00876A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additional homework materials.</w:t>
      </w:r>
    </w:p>
    <w:p w14:paraId="0000007A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7B" w14:textId="77777777" w:rsidR="00AC26DF" w:rsidRDefault="00AC26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AC26D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F917" w14:textId="77777777" w:rsidR="00876A61" w:rsidRDefault="00876A61">
      <w:pPr>
        <w:spacing w:after="0" w:line="240" w:lineRule="auto"/>
      </w:pPr>
      <w:r>
        <w:separator/>
      </w:r>
    </w:p>
  </w:endnote>
  <w:endnote w:type="continuationSeparator" w:id="0">
    <w:p w14:paraId="557EDEED" w14:textId="77777777" w:rsidR="00876A61" w:rsidRDefault="0087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AC26DF" w:rsidRDefault="00876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7F" w14:textId="77777777" w:rsidR="00AC26DF" w:rsidRDefault="00AC26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4C687AD1" w:rsidR="00AC26DF" w:rsidRDefault="00876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5E6">
      <w:rPr>
        <w:noProof/>
        <w:color w:val="000000"/>
      </w:rPr>
      <w:t>1</w:t>
    </w:r>
    <w:r>
      <w:rPr>
        <w:color w:val="000000"/>
      </w:rPr>
      <w:fldChar w:fldCharType="end"/>
    </w:r>
  </w:p>
  <w:p w14:paraId="0000007D" w14:textId="77777777" w:rsidR="00AC26DF" w:rsidRDefault="00AC26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C0C5" w14:textId="77777777" w:rsidR="00876A61" w:rsidRDefault="00876A61">
      <w:pPr>
        <w:spacing w:after="0" w:line="240" w:lineRule="auto"/>
      </w:pPr>
      <w:r>
        <w:separator/>
      </w:r>
    </w:p>
  </w:footnote>
  <w:footnote w:type="continuationSeparator" w:id="0">
    <w:p w14:paraId="2EADAB8C" w14:textId="77777777" w:rsidR="00876A61" w:rsidRDefault="0087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04E"/>
    <w:multiLevelType w:val="multilevel"/>
    <w:tmpl w:val="ABD6D6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A1168C"/>
    <w:multiLevelType w:val="multilevel"/>
    <w:tmpl w:val="745A29C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abstractNum w:abstractNumId="2" w15:restartNumberingAfterBreak="0">
    <w:nsid w:val="6C554B14"/>
    <w:multiLevelType w:val="multilevel"/>
    <w:tmpl w:val="25BE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74C32FAD"/>
    <w:multiLevelType w:val="multilevel"/>
    <w:tmpl w:val="96F013E4"/>
    <w:lvl w:ilvl="0">
      <w:start w:val="2"/>
      <w:numFmt w:val="decimal"/>
      <w:lvlText w:val="%1."/>
      <w:lvlJc w:val="left"/>
      <w:pPr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</w:rPr>
    </w:lvl>
  </w:abstractNum>
  <w:num w:numId="1" w16cid:durableId="1899969309">
    <w:abstractNumId w:val="3"/>
  </w:num>
  <w:num w:numId="2" w16cid:durableId="746419707">
    <w:abstractNumId w:val="2"/>
  </w:num>
  <w:num w:numId="3" w16cid:durableId="1900285061">
    <w:abstractNumId w:val="1"/>
  </w:num>
  <w:num w:numId="4" w16cid:durableId="95775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F"/>
    <w:rsid w:val="006A15E6"/>
    <w:rsid w:val="00876A61"/>
    <w:rsid w:val="00A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0E041"/>
  <w15:docId w15:val="{AFEB4D5E-AB8F-E04B-B745-2E1C0F8B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FA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FA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FA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FA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FA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FA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FA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FA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FA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4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E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6F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F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6F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F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F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F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F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F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F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3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3F"/>
  </w:style>
  <w:style w:type="paragraph" w:styleId="Footer">
    <w:name w:val="footer"/>
    <w:basedOn w:val="Normal"/>
    <w:link w:val="FooterChar"/>
    <w:uiPriority w:val="99"/>
    <w:unhideWhenUsed/>
    <w:rsid w:val="0053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3F"/>
  </w:style>
  <w:style w:type="character" w:styleId="Hyperlink">
    <w:name w:val="Hyperlink"/>
    <w:basedOn w:val="DefaultParagraphFont"/>
    <w:uiPriority w:val="99"/>
    <w:unhideWhenUsed/>
    <w:rsid w:val="00DF27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C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57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2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35C57"/>
  </w:style>
  <w:style w:type="paragraph" w:styleId="Revision">
    <w:name w:val="Revision"/>
    <w:hidden/>
    <w:uiPriority w:val="99"/>
    <w:semiHidden/>
    <w:rsid w:val="0068086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1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F9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c.mil/academics/B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alth.mil/Reference-Center/Publications?query=Technicians&amp;isDateRange=0&amp;broadVector=000&amp;newsVector=00000000&amp;refVector=000000000001000&amp;refSr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d.org/pubs/research_reports/RR26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ftR8W04gb/o50FcO8kAKe1x/A==">AMUW2mUeZJ6Kt2ovM2DUZlH8zfYylr8k+RKmKE6Jvadb5Vjs2uT5Bx1evOCOR/fn4wSXLbHJWks7Vw7OVw6RbsJzbPcN8ijc2UhQrvpKc0ZBCH9dPw4jDtJdUjm816sxLZbfndXhoNfinFoIc0FzWLQlP0Vo2UlAsYpTyHZozgkPmkGi/GwFliNtBGHHH0OIVugqNfqMQC7/vaFrE/VjJi8Qfu2AOOzhlOeeY4tiG9NhRwzs9N/DXywGN9rt+8mjwm2QFFUbEF19FfzBOmat9CNh/bkj4gkqeJhgT5uDmuJGpQWSJmTP5oZfyAzHJrLpp0wOxvIf7FVkhd0ykz79pp5BpJA7KyPiJj2TeiacYgUKWOK+vqfW801lhUCikK9+Reu2R/35Q9eoJoBSodd+iBM7BuVyP3G0XvLIzXqqC87euvnqTpUZEok3IagqzvDduxjSP9klFou20xMoCVxq9Wz3Me/ClrTrP1fWILswW4/DQKWFXbUZRVkJnWs1UqpNzxNprSlpFTSVE6V9VrgXvXJbx5Tsc5lzIPn5C2Chbd0a1FZUKw6eA9GgBal/NYVaZDMQsp8D9MRk1pjYs3rJiA7MA1F8PVUHOdJGLf9DkOlKjnrbY5Fp4ii9i4qneWU7QaOKkCgwTKwjscIV1k4qsMPB7P7bXpfTa2H8RjuNZKFb+1LYMwQCbdzuQyWGXQPA9os2hseqssHvKLflr52MIM9sp2BJ43zsuEfDn3XW0dhWXJheUzayfULdrhpOrm2JN+yqQVcdKb1oo/XOaBEMcUAUth8Rqa2T6cqlNpMH4VWn2G4ZfGh+0S74kGHNvE8L/a60qUtFFKnaxyYrv/0k77bMa9q1jjujPCqw0UmAJMwQRU84mrtagWTKRv+CujGrrAe6yvI3sCSKOCCD8/LvC2q1Fz4sNdqjWqwtKC+vRzxCyXiM+5Zfkc8LZygbYYrkloq0DBhza6LVpBxLVzZk+dneokMY6mBf+gIq26CCpMTGtjWuK9KTzCuVnDMpRTXjFMXLHjHWEU6aF6fCnBHf4E2Ig+Yn3KC7cZ5CGsWf+jb+Cbixv8JkFMe91PHFWDKgKCf/UsFcVDwbHcXj6rHvgHdus+1YB4eDv2f85i9ojy8anGvgTezH1bCyd56WGxAHJJWb2Q/WUHKQCt7eQ0kFSqGc0zYl2ibcN1ew6nZJ0WMEzhg7qdPaZ3vMEiyD5czEHfoCDjenJwIZR0Japhr6In5txQ901c+OgmALra9sEkybeA/DeTVRbXxbRkmEob28aJHOhdFooyfFTVeTefhOSmsy0vhWNZqVg3p0GN4e9CTg1HGsDkzdOuYBkUd8NDhjGfOFMwd/ExhluhPsTA/kh5NuZpOjsj6PO8wi6pvgPmtfPnP4BzcrwoGvF6rU4n+3cNiejEOyil5T+aU4rYRjtEo0WfKScfA+pA16QkwrbtsBTqYhAFmaMjfbR66uCCxv9r9dnIDklI51gCadqG5/yzZLwokrPXK13eAN0afvVGyQX+MwtvnQVZIi7J6F2KYNGTE3CxAQPkYLMTIPRKLWB3qZKu58+/HgGO1Pi++x90hjIVBUWa1Gc0Peykw/51x0SaZhBGUf3zuVt7KSA3lA94Ub9rTYNZQ2lpC8/ERwcjhtdgToMlG4o2/0/bn8C38VrVc+ab/V/71GcEexCVRyAhqZ/rxUIuxD+Fqw2VIOUHFdc/Zpn5aM1rOhNWrnS1fYdxlnicloWEaq0eR9jkskVEe4G/Dw70lvko8lueUSwZ3QPT6Uhu6jhOsDNbR26DygUu2FdivnkxXF8ivd85TYNDqbNypFFeMrHur7Tzgr43Q+uwL9Sn4zgzMLIyYUikmQc+2ivZd9jYAngJThBvdKKUvrqJjsVGEya6yiHHv13ipIjS+/tR5EzP5+3reGLGYJUyoWj/zwQehVNMNVPUloCK2sbdNvOf4Z7OJzPubTJ7I1Jg2pliOf+37ZvlOn8AesmQvBqZee87ukR/PhCOVQseJ3g1HqHaNAR053J3GvpR3mEbSxNadJ+/GzprTydK3C9ePnZMl6dNEb+vEbDAdNFpMfBxENNsHuisVSX/x81loqniOQbZNpzuaJt+U4SKBlsZ29yHdhX2PDbJf3hdiR7aP46T2f7HIueDLD37MHCLqW8eaA3TsAlYB7pI9v8eJ6rAOmDAXNUs0DhdTI83En2U5TtoTbXbOuPejmxZIsf9OYCUX1ofdisE5z+5wB4kYNLzNqOgHVCTFMnhDU1By5WASC2dyCq2p5HMr9nZgzas/OFn23HlsoVLmx6tco/A0Uoz3YIO9PS3QMhM1oZi/+MBKZuRP0Qj5Jh1o8iBDq5Fj6sI6r6Vz2/lL7AL5Q8dCzie6zMWmPDxVthZU2KRIINvbWfdXMcyRZRhjgdqHEFK6Bc5OJe2IJGhKNtgC/N1aPEl9CtIYOX6LfUIO0+n76XJ9inVsAPgSvqHgFvUqAoqwcC4o3zl4NbQAUx2UmD4+0VgvkkUsOB7Ri5U93zXZHFKQdBofCB13hvvQZb5radAiVvoD1dk3hlRl7tHH+8F+h0J3kcqpDXEDQ3Odxzp3i71dwxT2dH18yYuz6K/WtC30xL9Af3aUOOYabJZYGv/xIVjmof9MXxz1Me/gWbRiTdA40zGt1TBDXsGxo91tX6nU7QpPMLX/2zOoZHyFmO803fuUBdZwWe0BnmXKA1Jn0dZeOhI7wxGgnjaAtqjvSE2jjU7YF+QXnPv8zHI9hQffonmSQyB0LaDK4WIe1eoyCWsCnrF/52sJOOfFsA/atQM/irUWeDpglNFx6meYWBHhdgOeRsiZ/OfO0MQoUSBQTrspTFMHueY8940fGDrDXNzey5qMIl86XmmApEjbahRVxmd3sMxVscKSEvegQk+np4cxk//gJ9t8LHStJGbDQqG8DBpoKj9uViDhsxyCqvUHD38m43saUkI4Iq1IW8AcrSZTNSD5imk60t9QU0X1kiRFlbfaXywcab8dqqjqI1sbf8Uk3ySPMsKLfVG1+t01UpfaOz6Hjwa7ErbP+nJhNd/CI++7LilaiZAR4s+sBbX9Z6DjfkXZQtOuH8zjhDebS9WwjkbxfjeUhL+Wg0kZYJ0Aubgr72519kuVDLOSs8CV8R/nt2ojFOS3msmSHmoZHeTPyLRDuOcK6Bqd/trfHbOqzY5sEtCW56++102E/EekMssn+sh/ln19smHomO9MZ8yMko7RMARAOcQJNBS3jNk3RI2JWwPV58px2Pm+GY7tJOOON11vEZhRNQ/nWwzlu6mqhE2yKeOJoTufEQmP0M7uUD3msRdxGU4dptslwLcmR6bdiO8OD87wIIuua9+tT9MF+XZuocjN+qP0F4zXEBmJPvZSrUUUabzeaBLvGMmtzvQDC3RoA6/tNyMcKgheRpmZqUs51sbglxy7KRLAEf2k8spZZLuo/kl+lb3Prhus1b90YhOcNMfuUuGFPtMW3CORwMSCCa/OM7spLd5lBUMHPTBZbeHPzhvOXSiygH6vxofGdmkEJLP57sHvkegxWvuereOLv3d+fjrTnmi7Z2POM4xSszZUqogeUamtmeBSAx0nHq6GG0eRxUqykOFBdOKoNr5xQSVWJAIMjkBBWbAkXiPZvETMilwWRaoifrXXsMpbuJTmDcXOspDnoN1YreAiYtHFLP7NW/FaXB/RuX5nK5WrLKaiX2Wu/6F6xFn4ZDVnyxooxyuY+dNWXpdjOLQs9vjInzWJrCIJD/ssvF03ashoGhhOn3bBLED8N35e0/GIKyLduqc4sHcCMWFRSyc3Lm1YXjPzRrQT2OC3k0TMtTz8zyq7En7yfqfhDIpRSzfFleS4E33/mFUbvQvARBQOofFulUjdIuAX8Z2hzUIiZ73+P9LJRSIXaNiKQEN33iOZ/YVQLGgfoHDai4z1uajGHZqhm1lS2VoQWWWBdd+xK4Xeqdf6VrbBRk7TVCogNV6dIqq9D1XfdlW9h7QuIh3UWtQnZbLZHKk0Ad35iXjoyN/YO4IIBut2rUgJX4U4dLdVvjN2eEh1LHgIoeG5qSA0+Njb/dcSCJBA5cwBqicZH6qVSkGR++zxbGETvMSJiTXtavfTn5YdRcBKQSGZpvqWvrxxP24wpSCmi0862sxaVifqF0JSMAuShWmRddfRH8rSlTuwumtoUmRDkTp5Z3qS1BovBsKVfLqL2ks2qfMXI5W/trdmigWGvfgfw+pRcYUe1wCUuYujs+PHYxj/xf2ZgFumXUOSUG+04QrTwZk3sMku34pGNixA3ujcgtvbXTs8LtffdsC7ZWsH+/rF+anTsWJe6reJYCw1d1Juw1cQ/tiCXGJ5crtxp84obLgPTdyZbabVkBFyO9lhBn5CykctbzKG25a3BsXkXx4HHsv8IybkeyugxnGOn0Q4KoO69aX9nbZfkRvXJ7/2JHritUx4RKPIYUaXB1+JcFHqu94836EESCsqiSgVbgWERIrkYcMlVItiZyZytP3H7A5KDEdyroNyRcK45sAHlSwph0pKc0E7GTbRaA8uxn2Hh0MqjyHxfkNy9lFIOHOLtIz4u8hkEQV15UzttkTO25nZeKJscfsNWmbfjOv4p4AMgcrnM1omimhpJdCA8SYRCD7c0U8xhzu0zHrCM5psXsKxUlrJn97Uo50w80AepNpe2KtAvKyKNPKMygG3tAopIppDg8803zUDFunBkfP1jGJbcQ0eOeU6LgDlHbZ87vfE4Jx4Iu3JEJsQFWQ9dh+O+xXTNiBpVy3YfHrr2mYp3qDsEynxoP/tBqV6e8K66x/GCMOabgRhnJ6V/KSujXMpVL5yftzETw9njQd6aSTyWs/lyhS4Iqyo5mtlEYPBPqVUIbxFOXF6LN8anZgoUGODB6OjZOILaA0vY3e1eThdBUxV2fDecmNJgWYpTkjlo7vmvXMjBGXtrT9cUE+jcLLZdNC+56uIC1u0kKkM0TEmLpMeUjU0m4PP/3Y/5HFYLQBslMtFjYZTU9tIuI1cSFC2GMDqpChEm41c+MncML4ZsBSzBuvf4bPHpXuAh5t1kr/ACUK752qQc+uc5EpRu2PrgBYJrrEqHJqE6c5er1RlW6nr7U7SDhQGCrd3j4vFL1SW7ljOw4QXZr0OhsgbhIfVNphE5xKnyqTpbnmgGcsdPzWxFBkw2K0ck8I1upZAd/O3U79x3k3yAMqQheMAX4SGXMiWgJIrn3ClbNYnWuWbWlCRpAD+SwvF4/CJN5td7xTET09eN8JBOKSh13fublvj5i/ngrP07Q8YhdWNUzJtzsZe+hbJqDChTurwuqbGNT7p9titLpzifgjVpwqMSk07H6qKpwxw+zfwgbUlFT0TObNuR4BMg3FgYib84eysuAXM1n8+GKLX/3+gfTrBXy/Y/Txa1nGGsjJhwmPvUrmq0MZX+hjKc9ioF6894ZVm8NE1bVlnC8aGKEP6gCe/gw4+AKMVQyVlbELYozbK4W8Uy7uYPmrJ3v7tdg5kQJmoSwFp3pduesWIkQeeKDgfqtTJMLZ5r19mhBskeIw/EK3aM1p/GKpJ+UMQLadLVlc2GV8as/9HO9YMKyH8KWlGD/uu2iuu+uRSFiVipJ/PZohHukyWDPVa22juCYqT19D2kmQF2GYEq6r59dtrEd4Jb1k62MTCbkXv94QoCxfG5JVpSMeM0CcKJmksY2ptqAn4VdECoZ2QWB6eYiNIl2ax9Zpiri82jINmkT0zDFx79LaO7f7133hkGAx/t6i/1fDOuF1rw/JUE3B+u9MO28Ha6ldTaI2yDX11s97sSooLIXN+SEJGqMxsx77vYFMGWlvIa1Tyb0SDv5tkRndQG0A8GAlCVz/C+U/bjGQWPyLNdw1KXOFyS7BLARV7/oL210rG1blM1W1l7KdsNb6IAGun9BDY8qg2ED6ugAJjdPQxapglalxSTcdYgaXn1zI33lq8cYsAjEHUf5cZOS8hk095VhZvjJ31BCAYfqyyVrldK5c2myutz/uG+ScItJzTyQqSnJ99i5WVhn3wSkr/EIniwPRwEcoLRsiKPxsvY5JJJ+JF/N3xr/fgSfvFZU6etfq8jwkxP4tz9OAdaeTYnl2Qw9N2LFMkQjjBxgCpiyp567lfWsbpfVI665TFagOM5kPSEuRt1878GkeeTFHU6QEh7J7UC9L8A+IpCb4NezZ2MnGTf/B+YeNdb1vjPpMk0LoB/KbVcGzxu/8Qdvmngrn88ilTG3I/E4R9/gxH63UlV866+Bqmilzn+lukvxxzsq5ZlPUhpgZgC4ZwFEzoeDs95ntpCGRXa41hEn6ncjiT+tazVumEm4/rJpaVT+6zUEsBQDvbGul6dGZ+bsoxbXdaXK1ki7JZPsT9m4Vul1Lm/CPI/r5TWPKGXFqxz/oPIh1NUWeq3gSZZijZPuMyf2Kpl1SKZhmMr86QRMeBf2VM+7GDOsXRKvcoo+iSudBBmq3Hl4U+U/G/LLlILR+iUVINzmUO8evsQ3PoSsabadzEXeKJ6dURFz2qw1A7k/9Uyqf8paSlu9B+eggA4a12XoJ9yJ4HsOvY99CU9ABiMhuxhYBKyjMI3LlV+Osvdh/XKreNLZaCJpT4gnt5l8h80EBr2+7Z2rXJ3lx1tMQLxmhM/qPtAAyHE6aKUij3F38Fkj4IalPNnPancShu2J8UZcVQSCuyb900NTXg6ByUVZHJh4SJYhvGXbsKpXBd839LspCEe+JjrdSy6oSrfcGzWpBlu8FdbYgcUZEjXuG8tiTpEtK9a4/VYWW2t0dhFIJD6AiBm09s1iODtgUjQsA9pY6FdNYvZEwl6o4qfzSiLFzwk13CTTnTHBY+oGsIdOYFt7BsnTSPGu8qWyy21X1WBjWqF+MewYIusrvNCibXSZdHOLNFOH/A4NJjokMV6u8JHDr89Vd3aaME8YNYlTWqloGhDQxbYZ3+e2uSWsgoA3N2/7E4CZFbX+yozrclvFF0dZR1muImgaAlwmJZ/kkn9JO5LmVq4yDxN7HNuDwknrLxCrv7yxLHmKGUxnIHEZOAXXAwwT5dNam+uKxvz+r8AgB0+kiWxEKlR+Ufvo4qV5BUyhkmPOzKQGwmmTkpCcgjQ/3Nx+h51leVEqAswkFQT98sUvJ6zJTlkgyHU7CmmuYwM3aGCwJ3e65uxwWE5IqZIpd+SKcKe9C5L2DWDv+xeXM8n8DSCM+ea4/7fcQrroA4KkHQDYqKNkeGrMaBqY4x0M3VZXE9mZCOJWmNwIxOadJgDzSuC43AQYJXhaPLuN5xzdlDgdECHpTOzRsbCI6LJ/2wgAEK7O12XbTvZPCcIXBZWGJrNYwr9p1W6ZaQRX1mFbKP9S3X314osqgkq482ZScvXiVvFiT1Q4GWSWvHXGBz/LHXhuUTn3jh/GmkKg0nw9wkIMW77LLZqSB0Mjj+oO/Ui6YhiEUKqjfN7QRoGu7T9e94gcelN+NmQcy7gRt1cJHQ3qcGQ5cEDye9/XkwNE4SlxK4mJr2AP6h8QqwCJadvSKw6vaZNv7Ko80smEIflrad4WFUz5Tyg5T1TXnx55MR2C0sOEhCfByrWEIaixHAGDJKlJhmEFtYfTlFOsDV73qQzrNfA7FhdGlI/PgNXFty1WY1SN5jT/0Ffp5b0LdqhfKYc9BRkMdADP+FiOKeWRx9N5N+HOoH73QfMT7fGovzPeDTuL22jvIMq1VaPKHw/u84+p/htg43COqXlJMDp2wKYrTIsbb1hfYihaJF/rkDN8QY4C6qsW8TSXhfrvijZzni9NMsAV8VFeF3DnvijDxIDURy4HMHr9HKrh+nsJbb5UEsPIRjilKwzK/N3VLGitzoDSRY/qXUr56n1Ou22Ps9Z7b1CHHYBkQyxhlCa/cb+Q9m/hVO4vmck7/uO9cPXvod5NEAC3RAxgEjnSoiXrgJ77oFGwN/ZjehudnRQausCMZ9bOa8Gu+wkzRnsRxgeiDjU9dgfxZj6oc4FA7z1+eyx5syT5CjByi660tSmw46/dHwsbLEgk21kPVuk5ZcFl07MC67MkEFs9/TP4Jxewt78et1qx9WEMy3S9KAxTR5jpX4jybeOpYjyvquCWbzsW+GqZwRjSmPdf16c/GzowNQYaWi7LBAYhlHKb1TA8sfi6moszzsjJvbuZTHT6Q2sak7HKYdRVzkfAlzwqDAI9AYsSXZCzw89Z9DixLNgBSzd7spAOV57SWI6dBrE7KoVD4j9cu+jTZut8nn4tzKrMRn0GDOLuDtaPubfEHCJgIgBNxmTrGn4t8tHLA8f1HX09Knm279XqTLNeO2VK1AFUH6v8HSgq3ovkdz9B1qZSwOkVs6nt8wr+vYlT+9UYrdtwvvX4QThjZ8wOUo6pV9FH1Nxw9cVBhDZxulXldArBu2D06QRQFKSvnERlop+21wcyjMuHC/cbyChqFOVxOHFTkvl30CrcabPJ+2AzdkJcTG14sb2NKQuUyuXLNqfhexalhGlS8RSh926428DemowT/5yCcZsxr8Ox/wIo1yB8FiNDtgEJ2lHuy+zDpV24vngPUrHYu+J5KSr5UXNl3QNNwRuA4Bahd7SKUSB/lEY/AMTeKQ6Zf2Td4EbJHJHPqxx7/+VSBqRsVxxXYfvfR3lzTbQFJoKlnrh9HDxTkCfLRUUiSLypKT0osIXm5dGrxMzNQcRCDY1a5csUipXB0U9vWbHCEL78yHWgVZNMN/Sd6sgPETA1AnNb3ZyiddiT47MS1pCTPV4Aw5dNVhv+1qS7DENyuvNQNlD9Qkhq9o4fcg7lccrUTcrRNW/W9kMrCXOlDGE8jIw9lErYGAk2PpapBnrsFXeN1l+qVY4KGUqN08YjTKzVHB6DneOEQ8n1u2Zogm9KF6/xboNStV/jn6Aa+GPlqJm4SsjzkgSM76XyzWmP1o5dEM3VExrN6n3EPzMUAR4C6ZClndGmla9RZVK7rG2bdjTJNjZKOvYu0eWvGlRIUQbwVxdeWbUz0TG+t+b1Z6RsOWEoYbEqaNBaEPYxgLsJoBuKdiEcgJzhfhtgn+mW9A09IK9lqdC6DW4C3CvkUqCElpipxJthbJRWAb0cb40i1M/F7/Sln3G53kQ0cRvhVkiIWdpcXwb6Ad0lll8w/lkDZFkohkx1xA3YS+oUqJHp/LXdTiStxbe2rXYh3Apw9eUNBe6nCf+8sj+0GJYrLMMT+ZKfxFuu6w4+tNFB4w8EPdwhGeUY9veajdvHM7ogcbjhdoduL9XfYAktBfXJbIIeX0OVXK18mTrZRzCuMOorzL9Nd6HXINackckUkhh8MRBzh8W2vpz0XkHFb36DeGOmMr2iDpMCuC1jz7Hm9VfhkYnTbsj27HlRz2H4ufiv8x+vECEhV36DHieruR7kS8Pzx0bpYcj7zQJpR4eYy3E52ZcdCWYHtVUMYKKSHnyoZeh6BGyhM58aCnurt2f2MoB/yX+1cq+dRPOaUNnCCC9/s/4ig/xQX1IXys6cxRC1or7iiJwkDmicaATm2pSi0SZSukZmUXm07TrR9y0JaEQ4xEaifujbJJQlRhp3kSYXAt+FkxmFjMvUYLKq/nWVGOkEMm3BvRl+9uIljnXWYLGWmfGGRXyoP3yHywPoAQYmQVH3+kQX/5oY82KVHv9s3meIMuRckgQftpUYuP6Hly33nglICpIJ9G2ItXzFXGOvmQEw9+kkRlI62gRCycf6OBjBG1yFcZOeiKG6psybw8/V26H4aIVLQTBM5QliOgE+Snc0Z3PQNIk6G9M40naAxn/zyzyktXKe6/oIULrbja7hSUGsMgTvHxrOR5+f2mo1lfOmMBs4ESRmHXNJEFc1qViiutTJABK/F1yyRC4KQ17OnIME/9n6QpLvlmpMm20yv2yxWiaj2VTfrpFZti2o2ew0zMg8eNgi5WaRgJMifTDh+ikYzSeTrWrrQztIPWiahC3aKzAkHfj5qG6zjjGgbPb63dh32THcXFPPUeQAr6OEKZzgjqbVoYR39pAMK1NXITzGnv6O2XDBTXsRb0vZTA7Xx4WcU8Dp5qsansY4hJTXIB6FqM0A8V4JkzM3EwuS7r0nhLNdsz3mJtz/cJ5iyBLE+pzGMCJ8y5UimBr9lIerG8CY67T5bNkVDd0xAX5ysLW1h+xf8l+80dj3emlf9ed2d19qnsFqkQluwt1NfCl/zwhfEWpIkT2043Sqsl2jW96XoL8RL4gYhecCXixHL5L8bFHaWDjO/SBlXJFxN7MJIyx5CzAX5c82VAVRTKQ4akd1Bb/jgJcj0dDwWE4G4KGhpoMqQMqsHlULkFk+34fa1X3qDevY2L9a7hP7uRFSIQu0OkgpbfQ6Fy86FxmpYPFT5GVLr2TGqhNyWJo5/QJm/H1FNtkHqUnjHxUspcqJrczG6KFaUmic34rM2kziy6tyDAXk9PVV63FFSk71FoSxHLNT7yEti9YYlR80y0+wMK63AvVy1F+XS14jbbds1Ha0g2HHZFKff8V9CRuivmPvP4+x8EDpDB/deodwRxuqDbDXdk1vHnX0B8e8BdxYxVDhexPzFgyaakVVoz0uZWDJtVEZIPGeFR5VfdjezaWsSNBu6uSnIMbzgO8zVzSoJIXv7EqiUm2W93DdNZktvkSwkGLS4bxGRmahZQ8JfF308gX0k+VOAma3DDU39WN3m9CQMknKmAiAmQ21ZRsUTmW9L832g57IdUv8S9a4ROS6KQOFof7N9JipLhij0rMxm4AFScdEY9jsJ4fUZcfRiSBkM63UYTlbV9BBSwI3P28wDoPCQVRaAg/XGb2dnepIaJwLnFB8wIRyAZL+zlP9u/qsn335gJg48ULM0K1FKOY6WFIj6f/Cg0Zmgaxf9kkF/14EJkAcknyaA+tHaitZTyRFh5HJYEHrVbWLEmDRr3l2fmWZSJAc8YhB0iD+5+Oxq9czB5zipwSuW8BbKAij7jfgH71Igd+/dRAfwoUlk+8vG1xqS9DiGOKiLXwrDon+7AXTtMoFAbIxzLPPSPuqYTn7dtHYg7n99gLp624N2LEyM6BCvCxoqVKYd8GtPL0V9ox9JcGy78o41rvkhd9Wc5Lksuywt+29gL4sNPQmhN/2iEMRw/VRRvui+82nRrTEiN4mhrSulhuIIL3woFuMLdqMpDXshTLsMHhTXODqZwImlgAeRs8Eg8znePcAB1/eSDchShucVxt8a8MqWGSenF2BwjAZW4/9/HPCxxHDW1xutFtZ0Y4hZvXf+pmRwXuvgVPczT3n3FccFF+jQQduuyCSq7Zkq2JeMK//vyAdUwff1v+u+IoCRduNeTaY0j64QgBfZHb55H4FbzLAC+CZs1MbBMXNACaWTbrjDNAMGebfp3N7NGwP/6RbdZQcSxjiZiXCMFk9bho6d1NY+Rn6w75U8w0hfhfNUByJoIIS/hW4TRIuRA48BnYcqO0SObqeEmhGB3Zvy3V2ouwLZLhV+Q7gCx43T70rm/+N+jS5HHrIMgF5/pUo3jOvY3i7Vgi1SnntXa6nbSkMCwjtNarOTjBGesGvlW/ZpaF/wfKHouFQMlZbKtPo/X45ACAqTFw1x10x6Rv4nP/EjVUm8V3Hhmq64x+jBJEWkufaP7jXqPo/fRPvXCY7F90cEjJWAyg4RvB5DCUXqaXTC3cJcytjLOON4JCiCML+Mfs0cwzJiUiPuoExLWOhTwj3w5L8WysX9WedISVYLdWwIDWiIlJeRunTsmWyzmy/hd0PG2e56yjvybMJfSZRc2jacBy5DBLJg9XH0ntFNOxwp0+Z+gXV+aOtV6bnEsQrpXZXMh9PLrUf7NoF/zkDa1qfjosE8ylaprQzSePV86jkxVqPxVAse4U9+LxYWTHk6QIAjwgjX+l3mFdrrGTG8RB7sIOIz4MbIxl28xrW/jfBoVxRl+h4JFQAWGhjSZkbfZKBKUUjvctq4XfUIRIe4qt+gwI3RzhK8P3c5DDOS5t2BsMWrI9P7H6vnCgv52FaQDUtUW17pPIkUlQP16FftbYi0NeG7Qdapqu/CcnqytN0a/hrO578Gjomxdi1jx5lHaaRv/Y5KKAuMOVHZpF4tKVTJmn4FQZNGxtAgQPLTECP6U8W+Uj2VNMDPlaG9pgx03iaS0QvFGlc4h9Edb5QcZ91Nk4tHpAOFefv+mQAGTuaAKsQ6AebAv891YOfkAK6rOxRn0P1XMeqWxMQZigIDEJ28doaBWO31JIuGswY9m7HTdk1hWuozYUjAp/R05Q8tWnmYZB9EVYlLptLh9jy/w5ZEPgSo3dEfqkxr2ji+SsBe2gIhU9NldsXELocvRAU/5u5B7jYmg7DVJErZ5EeIvLnnhqpAyzRas4wFfIfKqDGqEkGXSMDQH+pebAug9KzZVYfBogok4aCGMhEUYvv959Q8Ea4Nsr4zG+WzMDSY9BSEdYUeERJgzSY4XfIaF1KTexVlaWksTCZ1cjpwkR8qh6FTfa4yoarNBBmul8siLWGQrQiDEKYTyS9Rv8fIyTKEbLfJk7d5llOYI3GeWH+P3dAnEcpQqD/JfvezPCQ6Dvq7DAXVj5OG4IwuxmvM2O4aJPxZrTfRg6tiYq7309sTX1zEPMeqlkUKrzrgVhtzypOL4dQI/AClSDBQKWBzjVG9XDnXtl4ySgwGk7fegPkWfZoWiz/i/fJmwKwOy73fM1+C7Xgp0d6gjTD6iYWh8HBkgZRHfcvLl3V2uMd4BfVWeD9u/vgA57Djkuje+h7X8w3x4kTFlao5phC1vJEo288YteWBTq45HMy4nCdWnY0wlTV1Fr3V/ttGtaiPmR7s2WER4ziq2Oa26HxDntEGV0ig+zB2bawmlEx7fuKTgSU8Yd0liZ/c+GtblZi66EUWjp7sKc7b8qNjNsYFlTq78+zqJrDJMCf4XXySuNmWE4yi9+h1ioW+oCTgJhHALS6l1a53yKuameL8h9SMtmYJsOdheJX23PKF5mU6Nff2jQDG7G4RSHywBQzvI5KNJ5jTYlTDiIRomhH64aiUf0Rlw/ZZJmNORP6dRVklLtdINi6QEyLHwLKlOuysGeW5nr2UyI8WB2uyJUrQJtXgTFVC2p/fdGw5Gqbn76ZVuDCy+3bXupxFftsBQ+v2u9Qiy22em0Wk4fszLUQQcQh9v+i1DF3ZkTfKhAEZJGjQWxxbhrTo7g1wW+f1yDuxuV+vYMVsPq419ZmnFOU0ztQy9pTzn6RWG8CBoIfyIQvBPCk6LOzeEVPdV61/3WqOB89HJew6h6HNhyHOA4q/GG17gqCpWdT7ofxnCJs2SEEPZ8TNGltoxFMjnrtvXuqMKBCWdSM/PpidMTOa1hEb/cFmJuU0sw3L2ZDcmgT9a4abph83w52NjP49OFOpInf/n89q6O560Jt5u2aa8y9g0FHgbIopfO14QDspMcDrfHxLeqXpXyw4z33TOa7SrPWsEL6eM3lTeante6L7hvwr7uOLrdcw5OmqUrXxM80kafp9A7tnboTxQGIiXxwM+WhWJNf3KW5DA0Ra/ULZSJEk7fNpFJSD3rYQCiDVZhPT2k022/DEXGkfJOCW/zubRJHFezFm+PoMtMqdkhmO67bB1qqvrorhLg+cjlysB5Z5SN5vSYuGG5QJKlRC+pHOga2EP/F3B7Wwb0XKt+ebgZseLV9vlcChXIoBNF0G7MBpFMToDE2b+uv/YWyQ2j4L1BHnWQe6xmfz7DHzjD9dlldHG7Gm1qIvNb+gPX8XZXuN5FUQB18GyTDVOg9Pp4vbzsaHruQZEahJ5Zqq2fgRjMBsX9bRUI2f+opM3ZU+Q2KNcU8EkUNwlG5147Ig1P622qziw/RLuzLThJ64LDlrP+k9s4X8GQvXgZK3+uUXnMlm3qXGqhQ30roTkIVWZZ20KM3tKxUVKYSTZfmkWwSMh+5V1YON8y0aTutiAsFfsADN+mQgu6zl+WYEBTda7tnD3hwSxA9ldftCDLGkQhrUIZl/R4U0N6cc/Oo/6SEOMNq2WmCvIn1WcfG+/NOb3Fs0aJ8rlypUDNzOdhlxlkLu2gzZ6Xiia729YN0zqtkKV95KEZV6JVgc6bCXuq51AgYUMfqMbG5FDvPtj0JTqvuXPjiHX1v/0hq5QKsLutuFSIX3JKuoweSOotQQ/OROrS/Qy36jQcq3fDDxcW9fp2TAJnSX8LhbbIiKcUR6j/ZsHMXDKcBeWvQ2QFeKL9s/sTE9CTQu4zjv1zyPwkW+gi3FTxBqgoYzhHFoUp1UEdPyx5OKlLA9/dQf9iuPbRiCWrCY8dFzLxxsx3vOkQnzPBP+JxZlDzMAtr8Dzfc5ClMVkj8RMnMY9/V8fOevltRBCAmFpHxSMUT7aZvM1dhAuWdGro82smejo1m5Z1JWZ4hGRJauCrK8jQASEEzsRDTeCIcx0RMEcxJdc0sRPiLHzWziaZiElfrU2KX0Y6qafqKiIUBr+ktrdT6CwzooIl5X92+0AUlviOqWVdU+OiVtPBTEoZG7gYLj03OTPJ6s+JOEkYaz1nSHB+KpI+h/hg+6j9CVpJmB+DCMhZc5UjlAMVnHTrxT6TmbSToHuVHDwfRowB2Pedw7kweKKQ0cfRhJKn5ygjgHqyMBP2QhSOWJJ/wf+emtrYO1O5WEyL+EdT454YFjt3rcNtOoplii3+dE3paPlsEqposnwcOJ6O1S6syLYYd0LWduDNOmY4TtIZG1jzP6Aohh98vayaI4XEAXeUgBcnjMQ6tmPfwgREFwR0tBDnXklAR+axegTiu/m22IiMgtmKUnoX1nIoP84GBy8xFLuHKTOKvtw5ldsfZT5yEgUN7Q8v/grwdjpZkULxEpBw4zm8TyO3hAnzZyZQQv+beFMgeV6MqCPEBdEQkCF0EDwv39DLMkAzPguiW1cRYqiKxPEuQHZ2us/mt/clLjIPNtYILV1Z7xjYSmLEXlVXhnyik04IzGLRh0fTynflGEnOY+JFlRKLgYhq9K2JgXHTVy2oRjW3fbJ8dW2ulhkWkfPW5sKIaFHEw54IU4psRFzLPVb+mK3MxVVFwi58j6G5VHk8ZzQJ11OcYW6h1QTUpSNilz4fTBQ7Anzz1YCIN2lc+f4raAPQCsEyca++CXDPwjMtlMwbtBraC3zwmNSCXeD+sjVIiPVwdWtLYp1VUssGnNg5R4l3kvXAIVRiXeVis1OeXZbjbT34/x91rGX5cvJ7lcw0/cRgPHwleSm+LICwa/1YVSQcH9pnpK05TKXXaD3NQlX/eG1lgSQIuyyvDxNDrh+F46MH6gY7LZUdN0JCyYstfsD+XF5++owyH1FzpYJtjhQbxRu8LalTjdqYT2MHH3oChyEbpar9GpKs+WgZWQZ47FN1Y9lxZsDiXQLfCMLHIOyyyehnzRhbHBmp7+A4AdmKB91PaYWEA0NaundMABgcdlx64rR03wtGyyh9Iemund+f3taN6XzC+9IThJa7jyaynfbRZNinAEv5kVu8XddNvTJXtZvZiSHPywnPb6MwzetqMiv5H1qnRajsEaqofLRXF0MKxGQvOEB4xv0R8YAYaqCy0VemIYlwlaohCLC2H1gr63UkI5wLODG1y6xwVC8nVqpRIQ7iL2jX2/kOCZV4WqPeGKQhu00SjZ9poSTUNiPJjaftn8K68xJ7deHNGAbPnGRh0MviWeDvd3qqRkkhEAc6/XLbBFJgKntYQTfwvH93eK+AeMZpPL8ibqjHcfuB6NKkxKSB364HxRTiM+NIF2dfHfy25bQjfvie3ftlVIs2quPA3n70MdkDW1pNvI29ji60x0Bm9R3JlFiVpDdjIi2KWCAhBaH0QWh2Dr6ANqxb8jo6HrNcMAdAcingZKLFtli5mWIfIEGLRa0RGF5gX5v89xmT1VBJ+EW5NPe9pLFa7rG8LNEeJRlnBJ7iKDlDmEmaKQS2uE0yxAwGTPb01YEmODeoDnHH48eGEJHtamQc0rKgAVj2dXn3xlDiwTyfLZvAQZJrGmm0+SgQ45wSSBbnhGk3XqbTxl/imHg54QbUMUYI/9S+65yhLirYltrX5XkLzHxY3/5Yd5CNB7d/SHVj+IML7+ZPG9HMCyaTRjmTFXBQsoEoAZPVtQuwQIqDuqnjVlpgW4s6OfqfKMHyFR8oiD0wVc7LCyH4xom3WRJS8lba7Pam/U+A7MbbWAY4dOzr0w2pVAFeDBvU34zYxRsjtDIWbFGwtQWywEBq7fN9ymnffxJO4YnoVQJOu+WtGfYJdYr8xM9U3zf2A2ae0ID4l5EQCRhubGEja4sXltWxTQm7kTm9O5+qK0J3qe2TB35+wUeWxB1JFXwCQF8uo/naaAv2P6KDFyIuvmwibp2CYPWJ2uw+wLVetrLyDkF5ymkdgsOSs2z7tBE3esU+E1qEZzBl5rFCBX2FNpSSStRcor/9DDimSx6Tx8/muOil7Pz7QaIThfOyi4UYXxT66ID7cWE7yYc+BHwYc68U/eK/WIU3a4DgTfUyMFiSnR6r+VhBdB/wSFJM2uuudsSABXpsfwn4zDV6+l8ZaBElkSWt500YncozhscJYZlfsUERSsqPK8UTwk0dIK0JYA2yQQKiqAOIwNURNsDBYEi415vNCdzZdZU1Qymgf9kafgHCLe4gnMVqIspblB4EWODsXRl2j349Murspal18kx6On8EMTUBENGJWhtbk3gkEhIoXctT4xkP7aTo5PKYlbqoBhmjUMDFNJ0QZ8mp2d4pCQFTVnuXpve78jVwBogixfv+F479Z+R/4DZsqckvfRJ2N1UUlJ2aDUrp9O5YmgVq/PwxMtXYDH16Votj4Z+MNkxstpOmRCDVTEp0NDnW9gGCU6Wyf179k3GWj3OhdAoRwxpHX8DSr2Yt40S5tLfRzXv06VwGZdSEQiCvi1yzO7Ynb8bHWCTTa+7ZTFMaAT1F+OsB4wtlbWE4/cpcL8KLmXh9aSkUuh0kxu7Xp6JAJY9A5IqTPKGQEepGanxw6aLS5dDeU60xMHRm6M2SM2a/lEHjqO8H4VjDY4a2GtWALQZ2+0gDEqCTHeMJUnY2l6lohrn++pkiwa+4cil8gxrEsLMw9edjbtB0teGf8FQL5hy4IEjsIIoaCbc6ULWae3rCLYFqpXWkDruVfT5eVSO1UjilrJdZgO19Mivd5QOR5OscjeNwGgfmXi/yc0u92+FnG7Y6aYSqPKZVAxCGNwogjgSxPuIVdDNNVeQxUEYWCaKJoZj2VRWfS7fnjW1+fPvVxVuGMBttuDWtvyyPsF+HxLCanV4ZrOtY+xNLV6aqAgc2pyrD8dROLW8+iYgzMHLS8PcblCIspHua8NYW8NGM3ASu6nXreW/doQ4A60dfdQ0Wbw71EZ5sh2NmnEm3hMn1PtnGYrHV7ZUYZQkA0UhzPFtAWzufTIdd6vpyQi1ywVDezG7ftngakO3JlC28uM497KjEVYEjNJGmOavvw8zFRaL9jDA3QTxRceT1rJRFWB31rOXGN2xAKQByYl/DD/q+sNQf8ZA2ekwhM7TXMnHQDw9mc6qA9QVWrCXWE4GvJZjgZZBluMyLdpELGnwg1voRWZ/cJCoMdF4Va4dCZDvKM3dYBRFIdWBJkQUfA4cO5DGWFXuU68dgGQEOxHiz1A7oyaYuh8l4OlXohHKE1ogEUNEqKUsAitjMK+R37qgwZHJXxCXmgxpTMJ2cFE/QpgZI8ClTwYUntfvRxBLkHJo0Q7UMbS1Du4Q257FSCHL5VRb7uAptcdFAzg6m4Q2VUMewdQwAxAQzwKt655jb+kpKHT5e2n+ekrBjWwXGQ8I40LE00Wj51N34uPIjRyT0/vrGXjUaYE9rpqpjtFfR8VILnGkUbAGo6LeJbMhxm8cqvkRjTdDfcDjOUGdr4a5ZD1zF8jXQuP3c9+LmKjVZmheQkc61T9O/uxreTLFMLmhYA7t+nLL7k+KMR5tQSLZcPy5qP7UslXi+nQCw/AKlkntknhSoG0zcDf0Vs+CCo/CIkmz38BZzWm2Gw+B0vaAA6EuB41fEqevYuKVetfBhZiMDG7kaWGl0fltinCrjn1p+IEKiw2+XFGzlWCs7pOeMCFwaM+xcQZIhNKb+wqbKZHF9VDGvuK89THX6fXcJrq5qkD/iofHhduftvzEI/4vq2qDZHvB9rwnafmskv9ql8/M4YQf9tAUzniBzmpAzOslvb8k34ojk0McMYKcl0Gou4WJQEqZ7nmtEFTJimrsPFq/tUjE/sMc3CDJLFVDaWWX3/ichm0h88nwwazJq+tRH7umeliP/aIrkRVPoeysdNiX8WgWVGhNhowPM2634zlSNuPvb51eDPv3g2wUtBCrhdi0DAu9SxiKyytZg8MR1kfYG89jJYeHdJXdZ4h7pRFSPlqC/2T86gZbUEFGhrpI8QN5Pc3a1hqTQkWRwTmRcPXGptVjNXC5DelA7b5le662i00cKB4hw1wIgbibKuamIRuji0kxpN8GCMX+xyDZ2TmyDOlj3X8uGE/Qqa6grUieevgyKfOEJniuxqk8G3WwPVX2DZUGR2LyxbW88rJH8MQLR0r+leFj6l6XIN2TPwLN9VqsF6HXE+DSble9Glw3zXyw/0CX0MBmpInF95GUtW7t8hi6U2Ijo0Rk9m+aJjhqsKAQZQ5A8jtdpB4Nu7MasRvbl9nBWZHdaypYvPvMxtiMmtR5zGD501LOuYjBaMp/XKqMKX6a4bOe+g9Yc/lKibsqNk7tzvp3+FLCBaJ7XMYLakb2CVW76rARihE6OqNUlSvmKMD9FzegTdmRMXtXR8Vahw+xCFYZjRk6K1fwycXysTooslA8HvuQlk2QOu1t/InmgBpgdEO0iLFIrLxJd6QlXSAT3tGj/c+R9wTSiISx0VpOF7fcceR8n+HAoRcLdLLYUA91HupLvelYxCIZ11wifxVs+EuaqkCQNdajDhI//+kkAzJkN32VwutYHZoxa8QEghwkJ88ZQebh60JoU/AvFRxDky2mIAXLxB4N0wak6ec1WAIPgDbZc7EtsZtbQyjrXxIygbws5SJeJLj/CzivaDA+f6K7y895G7kOwYVcNe+anO/9w9trnlL6F4XeOPXFB467cWXhGp13r/LusELj/ZwBKNfu/3+rvLa24g045dRPJAfaNnHHkwID67Hq/rJWV2Ki7pTLlhU+1jCnOozBMR8v8dQt9vDj0y70xwTZ4cLdqw6HccYrfs+6jl88HbYdqNYnfxzDn9h7OVsl7ReFps4oTWqkDjDEIMLLL8Tz8kYh9pflyQD5ESaImKzH12dF0DO3M/D/KHEAP6OeXVCgK1wcqLhXLWXbRwQlcmkkDKKFvlRuRjFovmP5LDgpOFQNOzghHPgpM4n13fXohi7Tvo3acSTm21mJJQfGxtk5Czuo+IWQaG4KVWeCwe16opKgPdmL3iWiGQyadi/aL95u1kLsThaYcmS8tBt+TEeWNgCw738+tTArpobQmmru+reE1T1a3IsykxOWV7A2GXwsbT5d5Yr+LUfk3/XmxW/1gy/z6PFcEiu/XZ/qb/bmB7fvneBX8mTXcwLTr1j6Oe+IsV+DfBBAu/Yl5jRrmywvdcuGzzQk+a1N5MZLgnNy9jyoVXq/RGtUTncRWz/K6y1YxV3zcsZhiqoKiuNuCTOmJ0crzhxf1CuCz8fTr5rbf6H+wk0H7J4k1B6PTFLkmDn+OGWOd9a3ICOvdFl4vb1o8RNHP3u0lBVh5AsK9Yaks9hFCMC57kloM/mPsAEYRgube9C2/cQot9uFkOS2xV2EUQwH4oZ1KlCtPMwO5ddUrGCxPElKOAi37D1cV71g+V5kLtszitZjKQTmkWkFKWS/VWqe+S1HkH2k3zgz6nbzMUvK/VReU3h8+mxK358SI5ZTinJ+De4ILvZbts7jZfMQoQBcWurSBuOUXal/wmKCaKzSNIS4OsGAjYHH4aeJKwgEP0If+budfkox5wDfGIiCwRgC4Fhf2/Qyj6+GYVMlQGQd5QIyF9d0N/T2/J7p7drJo390Is7k1wgXkhILfeM94RpNRVXf8UQjYbEGU7VHIwZAgIjVX8SofYAgeDYIvK2FONowCkEKzFc5XehV6SmrjQJd9SfxWkWsBWBxcwsTbGkHL3ag6yShs+X4XlGvkGYn+erka37+Q02JQklM0ifO+DqvDzWF/HM+4Nx9mhzVzWOvXjpPijOGzsJZCFeDP8IaU9Ep00r0m59qBTmY7Of6h8GhvM1AjeoNwgqJF1gRT7HWHiZxyZtQJU/YmC5ycaTJyMjGJvtoqdOMcD0tYyMhztS8IFqqlWEAwlTffl2GiabV/KGlOxONX+drpHrpHaBmRieu6z2voGz+KWjOrZ4hRXQhWW5JqJP2Fk/F8DtGrHBwkCq4e3kdpZJMXEc6HsEzGUxD+lvpQTZg3y9nxJDE331jwvoRA5VPsemIeNvw/m/pYJNUECjbXmYukjFVI7NxGXgWnp+K9PSpd3JbuGelUr/SRU7+x2y3hYSxyOBcJszvAwl3yod1jMouNdVkqQAr3vqQqiiuY4dKZ5dWOoXoojbOKGfYC+v/rOxO1BuqYzn0GEyhoVBRyL3BWLmN4CkhXgS3hKNQfIS48FQAo4cb4VzcDkCdWqjKrRJe+GDP513agvqikRu/E/3Li1v6Ywg06d5ye0Rlgjldc58VjluFarwXfE1cP7EaSNFrd52q79QOEwz0uJUylqCHbh/zZu3wLfJObhL4Rd1nTOcQ6deKn0kmpBaPk76B6UJtrtAWGgeM0mrEdTyy08kAeBi5E7fdcfLvHudz0/hPsw4K3eocvgektkTqM/EBBdEJxjkPVb3SAPiB1yq91xucHxASODf9O018fUahE1RXU3SflXLBPgnCcWWAXCUuuJewxXj2NjMDJbdL1N1tPXmNnozObTU2G7Ywxy/QcLSut0rqFCpBls2dFYlb24WSB6Yxlzc3TRvpPT5qRx6qQvl+YDxEOinncB61Y0wu1t12kqLVwll3jUS+gLGYttzbBAkSpopVCwQzqQUeQTNdw87FollssHYUvEq5awJUo0FpJmRfYytfFB5Ul/5ka/geXQozVqZ1Tl2VFbDHV+9XqjgZ9cPMy5pO0sQ6Q8p9yJclUUdSJXHnoOaQd09U6Y20oh8q+C4Kaf97sHZZw/kktL6ivKa7AvIU8EILfu1sP6+KsIucGU+aAWrGXWAH0KC2EEoWISSENdxr6QJCZkFuLuYfL1C/HVXtXOasym+ht6bYamMQlDt5KPKr5roBtqRYUUwq2WHIT5acic94WNdUjWKLR3qD/8goHQzu7QEEyrxiBbfe6cKXJ9iuzGs6nHfOl5EoyJXnzKLzfW0tInWU8vyMuDIsBzQLeyeBzKo/AtXP+7bmHqL6KTUUFwVm5FHA7EBCQc018faRJ7Q1ugG1OaDD3Oh92ayBiGk4UjsK5hL1sL9H/LcwKntM+nhX3m6+XSDQsLNrf/Bgi/YfJLsYMtp85ulzp0bCPtlKwUM5MtgIpDdAN7MqTrazVp92fikx/9n1uSe/e0IVFqzjx94zBNGHbnRs64KmsazwSF6g78GW/Eudac6D/XyGK209nbk0ClkMeq/SUrop3NecCIRcuWjg2IvYBAObJOiI+BcZsASZezlzGmOktdDJyttPUlV6BzVI5KdCQVrRUQ5Vl5TmxRQdYdVQcsDPydV+hEGXNgtA2zpZMxwmvsDzK4I33MuXQZXHD79kIjUa5++fa4EQE3gAqkvqGj4YKoy8x9s4B7+63ddHothKMcKPGyYnpzRp5yWIvb6pq+k3p6fbgdRdhHV2nSXw1hy7EA6m7x32E731NL7ITscf9Nt02GR56O21jaLhtxCeM6A1hcWLZBM9qn1DFc0P70BRdvGiCFdTdImeRsquQhYd7YQJN7uvn3119vKDBYyI7AIUlviiX4YVBkstN8BtHXBTZY4xLAA9W7RiOVSmiwUxrc1wPLKpw8p/dC96owLsKfNLmiHqWPPcBHyvl/xPOYac4W2OWe4yIoruMQVvN5MeAD+onMsnrWl7XNGZ0N23HBvommUdaqH781f6ZVFKua7ydTIE6JRi+VadKlMy5KNehdVhuPKNxKhRZw5ptAgfG2kqh0E/6lyfBllitaUChJyILt+TndwAc0xARQB677tztmdJd2Qq8CRirGJOTshK3DGlrCPjxEkysxGiI+3BvE1L2f9vRVzsY2QvbXPBUJt3TMZIi35EDw/MNinSAGriTWWWqm5Wgei/LI27XqXFxggRK70EPc8GzLNkp5tSgSwu0gN350inn7mzRDrjX08FOpVrEZH1H1CIgvI2JXCFz9jkjThnH8RuJZistvW0pHxh1jnPg8BrqyJINfnwhb0SnptCkwTJEChqS3vKSx+oytaJcdVUiVjwdCQx9mKFvSx1lnjWPmBumDnvkcCX8O/Z1/6fDkH36I++7tf3i0tTm22zgrKK8zmLstNFy4ZSRfq+YsFoVauFYqBNMNjkqagkShRJU66F8QEaVNppbGcFpiHQ+pIa34NPWoZ4VEX9kzQMq9wrdhjC8NGmrQRau1zkgh5ZKyXxMLg29eB+r3OKc3zGg1ra8FsPzOYDGa0LTsOngZGIo7f7T3P7w3sZ9ECdmE5Y65LIfzeWQK3FL6O6JmNleD+O5mWUNKTJEqeKMgFUjLLG6jnIR4I4ABnAn48Qg6tLJiEbt3CSCLGTEeCCzaDvouxfGXJSwHMVZzlZxdjZ64jrJ5olClkWvnt+8o5XqSW7z/MinWj4iZ/QAHjNhTaDWXwNeFj9LBiKV7g+DwZrtAH2ZVbGvEQ1uh46eB3a1ki7OYgqZ88cnLVv3oG8tZxMk/HxxC7LnXNOgsnR586HodHsti0Q1XfBYXPyM44olwjKPLLRPs0JizYpdwkhrXbU167n6msECdXpJdyGRgfAuzKdp7mPSsLEkaDaicKuF27Q/IyFQBBTMR3deJI5JTVfEFgz0jVCU9IBfFxOPeJ0a8ZSRDUIW7bsPsTQpQ6hUsfsjNz+g5zd8hrRJuuXAbykx3isv+7rjkUY9BB5QhtV77RTtzdbzNLexNMmUAZ4L+6KyvW+GOoG6nC7lSzrPo8LTUtERgE9YTeDEcUl8Y0tXyIn3ntIT9mvduxA1UiWRspx9jy1f9HEOAgZz7VYSZqg5o4gTaTTuAj5eV4HPiIWEOW3J/TYPkGtlZgBMcxHENkFPJXtJn4nLOMDFb2/3ll3mm5vbHbpzZT/Xb+hW2F5D3EMdb9wfQBWSTohM5e5Yosz5FdMsLPZhtiYDNEgvhbO9isR8EArgIOARkT1MCR1/mdjQ3ldGh4y/J7zGlUHTTd1HhQAT1qOIiQKOeikfeJdYVLeci1Lo22IxqWI9VLXl4CddwYht57HBQmMkol2Hhh2g5ffjM09+TlzLfTbm3f0/D2gi+f5sJWh2PmyHY7cOQgoOpK2xowgDWh/pWqeJEi2M111C+Jyfh0NX5PI9Ai/OayxgqsOrZM4xDHKocNJJhUgNksS3YgdhJBmCDed0B/wFZoK/USbBUW1NG7EIQaH48m9+4Sj7mqtDMu94mJXvqK0cuUWdfqPOMY+gDu9JRHjEGzxpLcB/HHdG25kBwThfSoLf07HkC9OocKzJ8QOOoCPGYxAOu1C+ZbZ3g81aXPjUPomWK8YKTjVTHEyg6v0NuabPiGMnpvJ8Wt0yewAMfTJvzr8F61SuXRxwhWxTKwZ0IiN3G7O7/hCHD9XOrZGgeo5UYtNMpXJ3xrSXetMVIgRya4Bq0sEgMDnVAffW+xQjSBhpPGObaTX8BA38+Ux/CgcGPhd/vcwXwUEIsy5bRrYnldEOtzjJansINExUgAfASVw1u5R63aodNfuneH1HeuY1XTf71bnUOMLiA2+anhPxE3EjTaaL+KqCwZ0J3AOrF2rWMl1mrYKoIF7jnE1n9WOuWBRykOnQl4TLYOJqAkPAxOYReBBx7+na8vTG+DXlX9DFRBQXcdKJh3mThmqxa99s+17bHCAYFs/iPmkzAZyPAaXvKgUY2z3X2J5bXUDg6nfELbYDzhkkIX0HUfkDwxh2jwGaFrQrbMbUXHGvJjzXWgksdslp3BVN/is2Ha55WSea2rbYWrqdbDw6HoYX9607O8B3uGiZc4Dlpo9tVIyKI97MgEF1+D/lQlUFOdMBGAVMNI14JRlfFxfMmC28C1QDbe5sKicaY42tjWz2DQTP/B/gfTpUGJEwoWITPM56w5TawVjDlXPpyfzaqhxPuAJA/FLishK42lm5XzBUPHM270Hq+IpT7ByKiO8ZBpzdS2/scS8GF5QG/uuXbcMqmhfq2XHMz98zHfuns55NPxYaNMNuxrr+hGg8sjLy5uXGqlRDwz56anVtC6OhD3L4819swL4qRsODP/g3jhovIWO3i6MYex9u4Cll9l2qwZ5K7VYsBbriV1R0FvkqR0qGUU6QTY440x45TOlz69FAKWsFTbta2scAbA4BT7ZMZcE2F2vazyjuh5ZUSglogmNARhAsFkumfbozaROna5GIZTfFeLgCuT/ArnPqYJJ+kiuu3mL04cYduH4TJiTINj9OnbPaRE6qwdqeVbRtCu//o/+A1z3ie1nuLE/7q4K8jBA46uw3ySopHUVbaNgL3mv+b8oaY/Loiow5zBSp61m77myfdvURXIxta/rWz3nRK0kovayBeRVICw1EWbxZjUJSBWH3XsL6/WCMOiN/85MUMxPm8wctz5hGe7Cot9oGKeM8FSiQX9mSii37zT2HP/fKyHu5pcwMeekXGmvVzij/zpKMts5JkOTcVs8wYbpiAkbwadBk/Mf0BxZWyBe21Jj96Lul3L3MA7bTmuG22Cdg0BPXM9RcMpIz5x2fDqWQ4Y1DljNNYgL/yD4p+8iWYZIisKECVOtpegHG2nV8XTwxrAHuUPOUmjye2wAD9yKrCjDgLqCzp80+CKd1EZEc7kh6VFZXmsxM5z6dIIR56vz8/jqTi02hPP/ICPv4tEZ5deXgo/EVJ0wTiFLrGO+k2NEWhVlOtS4Hr9UzWxYb7vZdE3oA7C7V5BivvUF3NqUNaS1okJEnQ3Pm2tlMfSY+a3G8K/xcW9yFo7kgtHNPHJ+5Sf1AZSvpg0KZbqQdFZqEPAg3thwEwGIA8ChdBMConsza3hWFucC+iD1RLZoNx4tzSIKnHlLwhsxmdoo4MB+khtjEUkC2ZsL2rymG2FgaifaEXDGYw9Bhbf1NsxtU4QDj8ThANnRLvLXX5UTGluWMMvgBChH/kIpY2fbi8LM/LLnI14X2+qgd5y/wlHylB/E/vG5IQwRlUzlZUAjcbG4fKZPmMeyprRQRvngt6jl28P0yrHQ+7hG63lc94tFOxTogdKDMJILhGUCtFX24VFArbeOJPfon1IRDekGJ5QKpGif9H4uCxUGubFCA/zdglgoq8d3cwv0WxYQ8EnemicMN1RvOhjoCSAhVxL82n5BhgNjpYhZxanvCrRhjWuCPc/nRkdKdGHpeOTWHgLYTf2o1utiXaKyabgvr5nqr1wN04qbud8GVvfIFwL4T7GLsD/CAWi8ZOiA8LsSHNKZUDtQgGV/mg8NByLiZyE9JzX3b4TqM8snXVqXX0gbNNEdngHQwQyxxmiiA/6i/5BezQ5pycI1YA0IhT01h2YnYnYJqHMeIvW4cL+LvCg+qnY/d9VtRda/ZrgLRWl2OGB78MjrWcayyusTZA7SQHE4TbdYCIZZh2P3pottbfGC0rSApyBTT6Cg61x7qUuIlt+PFacLDuMv9iBXRJ+Q7G5T3CrbuI0nZrx8V840Xz0LD2CWWtFpBzsKHdXd/2Re1885V5KRYFndAQZZDv3askYf79wGHD5FRj+tJ6DgwwFTW/YieUsWKLI7+IAiYg9PmpZx/+wVLD96vHuNK785elDY5g1/rGPp44C6FQNwvihqneYSNv2h6ITe9n6cKbg4dM56z6pq73ZFOmQnGz91QHPbhuTPPqznfydXYWcm7/FxNAYMUN6eCD98K9SaGCa6Oy5lcMLfUR8aSEOjpXHVwahDLF8T0N/L67Z/ywYm0Bjc+2f4ut/AGc2hq5I3SYtbHX0XwDSpfNGhXqrRPlz63miPCm/c7uOVPDrPtAJD+NbwXk/0C9fWthusHsoyMbhvslSktci1rLitbAHjS+S74Rz85lh18T9LQ367+PEOpvHL+aA2JvFbERTiBHyV0A9HUb7aUNtBAHeS32dCr0Um6YkaGFvSS1boImV8URB2gNnukprIXLoXvtxGqRSevT7DnmIzj0PK7leqaGqO1iB3U7Qj5C1iv9y4Aw3Xc4APWwAQrL7RJDhWCL6GEQFV6JpPTG6lZvZUxtMKFjkh9unsvwi8wD61ExPKIBsaKQsndBonVQyRnbiq3PPRTWIgxQsTHVbdmdzabH4ngGL5l+sJ6TCPcxzThqu01HK+X4oddEjzzZuK8PVQYbqlVSC4SXFZs1ZKQZYQ/Vh9GzrCM4GCmEG6SrFYuGRXRORo9N1gHCRfXut6w5NtlXmfgjFkKYwpTa7feYoO8cqXvSPbOlz6a7fp7tlzyWz70El8Xu+6WyFBMWVbSoPv7yFarIPDcfDMuTOYRnfbOOVI3DADHG4skpQBcN+tw4+VZ16niYxmgWbSn0b+wN2cQ6Qgswha02A6ZjJdIrc9aHX+wp+viBHiJ1fafQhf0qjJ+pHtLcgeEFXsvEN9bQ2Pc3OVf+EqKlfGuALWzbEfOuxJ03yvyjWP/TO1MxB2jQ0BaGg8YTCcJrUG8OkmAgPQjLjK6ez6ViUlsBTChMcrbVwpKeUP/cTCeHaUtaPWwN6vKen/4lfUZEN2mGXR9I2Of/trCgJrbwhtkSmWvZ6YQ59uf13J+K60DT8Ofu6yURONBE5R8c9emoOVcummCNNB5PQJC1JIp+kLxQIYaCHPDOJZzvoZhvIGYsGLtQbUVd7JcAgd6HAEOrXDP6FFIjesaiiCH3HdxqxYewv26ckxG5QAeUU8EkOXwfubukOHevG6QcpnwUs8rbfrMV4wPiy8L2aq52mM8cYUqFw1hIdxpjwN2tiTwaULqErUnPGOLXZJ/GL7wO/ng5IDu7grYSCtIaMnnI7Kl6Gj8lj4wqIni9m0+TdjT8fINN8V2yDHG7U7dbbKkp6weelvTgAasBYRzNjs0nevMFlGzBZ5OuaI7Ej/e/D2mHdm0K+nYHMLmAls3gx+SaOH5aM6C7rKI9twQyjSi0Q7Va63Pkmq8ywPuRdiPZibuLbEvDzdPfVCnkl8lUbr14x0R0poesrjK26f26D/Ba9EKdMI9OlG6yv96tRSxjAVUt+yiPBj0Z+qnqn+iUmPlr8wlndXs7hGxEVB+VT29HhFSqB9aRgu5ZC9HzbmscvjsOw9l01cpfza34cPG9ChMqhtXzJE5+Q9j82qLWsDURhzYU5xLU5vA1CSxAePXB7Xd4Mijkn1yaXNaRxFeEmtT+alIzBtiTFRVTvGb6xVQ8nBsiITeYwYCjvhZ7QdX56DwiLogZT+rmo5Db+0u594qe3/o2hu3q9Q24QLVEpa2UAgLk/WID8/42fjQczddiLefWVv9WQVl0mhyaisivnqdwFifSrpzlJwl3N9VRz7AID3xZ/555S0eWZQs9shwA5Ul2Fjh8gvtTuEVewwvQrk+4PBhI0rFEYXzO24Ohq60EbNq2Ihi6IAjZSzxLiiNl2ZERluYeaJG7ig2nWQFIkyJTbtdwHpXIW5/5WqecU8L3JuggEEUs5EfFnEHsacuDd7743zQqWzUaS1Till58s5SRE32PzZQTGVv6lBBE+Pby/InaeZZG/AeYdF9l3L0mK4OFyYjAXsfOTtcCGA9Gs0raNDSw+F8Th936CrH5nA605ceQOfOGuXz5cDj2DXQ/eMYTatxwz7kPsVjPzEwkPQLGb/JqatHjtddb0MnTrvMFrSxh8QDpRxhN1UFngEhxCEkCH6soV+CE5alQqtzStvR6trWEh7w5DqMv8Ag4uhat/ogloyrv7VmAOmnAoaq7aPOLgafhmX45iSFkns7kpxzwJEHE7xkOg92JPR78vfMTIp96cuRIZ2Au9enKbaLR3SpnG6Wv4bBXVMlZ3ByxFfmiprPCTLMhSMlZUNOTmYy6d/i48U6xiTqIFBdUYsNt/sKjHc730XqEEKMG7VQtKgcfcs2eZ2l2LnvtgzFRGpG40K+oypgQc9KaYSBByw5LIYYNApE8g49hgbh02wBMJteLNEB5vGTW5rF2/8QgXN5pVIqLlmCd6GqWNYTV5sYXQu3BJMZ3JanTQTvYdCIPLuKg31j7nCkJEa5N15bu4vrfOQdZreVk4NrUciYrmVGsY1is1ZI0NTym9h4mZTmovTvi+K5Ywv/hYePq2Qp5V8nmplFprtSbfbwEmIFjME3ticfwRCSfGpTa3NvfvbaKRc6cytSBUraGdusVd60nXGXoqF3ogw/Ijw/csNCTgIM9qgWoPmoVg9oAe+AG2LlPcY+0yUp76k0VcCbWKlBmGewIKP2+TaX12TyagmNWleSvszd5X6qP/gLBc/dVnk13EBPtrfkMzeE8CL3PAWetyV4bCENsnVTxSqZrG/4UDubA6Cm6fsMO6FJpQI9pIqihbu57gqsSN+uQkq3jm2BwOToJEOIQgtrCVuIwsp6rj6BlSpSSgcppbs3UsX4gbqb4BT0rBUppoZ0wzinv2XA6/Xw1PNlZt/bTqL2KuiD4sQfC6eGwZNpkflpvcmEa5FkSZhDOkZE4v/KYJgJ4HItEpDeARwSlqUUZ7harjQD4Dn7K1+nYhszcP0RHkwcRlCsfaoWdq7DItcnJ9/LWx259uSZv40RrDp0Abz7W1RJGpun4it9f0o8XhxJ2TfxdXqPappDfHssSDTXwVQbYQLoGebzn2JZEoSOEkyIsGz2MVjSCfSxMcqlQV9TffBANNcQOEfGvElHz/EOuFfmvn0RutX2XDvGUlTkso7z8Dg4V2ybNqfhsUZc+QgABlkvmYQB6bv/R9uudKzh7d8XMdVZ7A0WZbq1UJWKyEq7FbHiiyFNv46a3QEJgiE86QdaPtZW3NfxeSAuxKu9FMa0hYcxkFmCch1f7H/RFfdbrf9LMYrlE3xQKw53qqXbOhRBwTUyiVPezgofFZLfw7Tt5M4tat2IgWoyFUmDGLBhc/UIYXmw8X/15V+eDAm90lx13HbcOFvOB2PqHOuRbCQkTds16QNxhfuX+6IYLnC1jD1FtI7VD9SIa6gs9s35JIsutiJdbiO+v5fLQndzMezBJ9XeiC657xir74ODTp45zJOV7bYI/WD7OKyFZo3DOGHlVRM5CaljgHGHAEKmjHQGne+XpNSA7Vra901rf3z20p/0l1/vU7nKUwO7dap1xwnZxmGKeqHqXpUNN0HYaP/Z3bRUsS4TS+KJWP83r2rEHhE/UE8W27dYJX+qu8LuBu1R1QvyBFnrSKAPuBSrNghmfLEErNHFq4PE4qwYGWMgKn3CP0QdKYPTLNEAWdsnfurYtv0ZL4amMbT2+S1nJSpz0VIciAfowWRHQkyrxTCMLWf9UnfjT2j9baq+fp8y90pjZKmPLREJOINbpte2XKTHiQVg4NeCjsyNdh9hko7ciKnQjNJx5vgCoBS0clZnT1dpKzfCBTErRP6SG5eSAXOcQEpd5FKYUdFNXNEKdTt006t7T8ZJTcYYZSrqAKFII60sBqrStCGxyjVOMJs0+fqGi9ZpsQLtrKL6MqCIOQBlessbOvUJHmZo95NPaNH8cvLwWxaWZ34R804oa/I5fCBG0JcDUsCveSqak4AnaYFTl9YUGGq9xe4tl2jldGJS3FDOvySRXvSlRWpWIiJbFxbje7JCayXN456sKW0Sj7z7Io8p4bOp/vKvNVUdF05ELmCf+YVLAPRMc9E75e+8i8HjtU3ugSJ2jkr2ZnzYEn+CpfJr/reNAVMmVztP3w2z+eWd3W+mDzBf9ObX2WBrOFuW+9mC2eeqdEA0BieWgMu2+MzKTZW1KCvfuv2PCcFo409dzavHol3vWbNPcm+5wHwTCjPw3mAfcAB35qSRcbHQTmrb//YNppKbXQ2jluSsNx6ZIJrh/ogdcWwkDkaRpT08bc6waMPQmKnVqGfaFPxcaF94++Wo0Q7Gs2nwROsuPG+f7oDZPynicRlV989Q9gGjyvlAROZdN2peU5LSRvloa4gJgn+auuyZNkphbXQI6PfR9RSq56lbVqot/u98yGv33B4ZHCP3SwCgA6uLMUAKGwIr/70Ur+4ACOjo7bn8wKn4Y2WoF81QmMJCkO9jF66OinOKx4PZWEMTocsW/JQMAYZ2nWno3YZdNaamgTGv9LWTTob+PXgzvaOl94qwhMITvjRpAxVxZ6dyp1siawpIjwiCagcYeGiYXXLO8XhonSYRjBeeMAmkEVtlXSPpox4F3djMRguZXsT6T/fuRq77dt4vn6Rm2dLrbPqhHGbgdyFIzuyralaZS+8XjCBVYR53ZjmeWy48rmrinqBjvGvrqesFb7nLV5gdD0Lx4cH71qykHQ12tvXZymPaUI/y6kKehaut5UlCWtyhBtI7imwHbsN7ZcfUvhGRDg2M8wR6Hb8tYSftLbWAVm9tDW8wrlqRaBe4TTsw881caBjDQAHk2d/Ut6O9j1YSX8x5nLzYxSCZY3pbxeV2xP85jzNTcvETX72Pj1R807JIMfgcsI1xv0fQ+UCJOC5dYJ83zdG7KvniPLbtaN21XGAQdJ3/It+sLPw+D+hP8ZtAVKB4SGZgkAmHzV+woC9KtfGp77uzlDR7bHEJYGwrCUBTcY+Mor8oSiYOMlaxccx716J+7V0ke8wXfJeHd6ZnkRi+99L36D3LVtHxU8PTFkLecY2605pWzEWHuPZp+P2oqP3P1o3bICJz8BjfW6AfwtR4MFBdU41e0TwAJvY4JjSOE4EpPWYAgiCA19byZbYxx89y8ff1uOBYAM/2pTe85aWPFlflQG89UbfUVpMkYwoTdULCptO4G3fRTlzrqvtyPtNd/Ab5XokW/FmELUxC7JapZJKjXlkCa6/vopwuXT2NCVo71k4hdTrbDNg8KvhFrjVIbRJteLco9kSLoAa/MousELcAr0UOSjmpIouER5e3oNv3SrGnTua1kd5WCg81aEigPmK0xMRMhyZI89D6AG1n1kqoWMgyNMXWGNwfSGf89pnjMT70kQT1Y7rnljdQBmxgreKyqjRUp+H6nPU/276TFAD/6FhBBPnyfqS2wADGam5mxrDIxvEesd76AUP+2NZHpvOeG2NVZ/3VvB1LkDS8zcAeH0QFZ0Ko92Xoo3RK57xlJ2ZkTm7waT178Wkvbqu+OJjJ2Jy1AlvBNkTarU/P/fzu/Pa8yeinjl2blYEU2HrF5Wd3YDHpm1sdOp8w9UyF1z6TbEsqQ2Ub5ouyKwNZltiLZTnd9l3QIyxHl5tyl3RaQfIYUyeol5UYaOL8jhk71E1xpw3DjKeq81x7UVGwFmH4/DUknAb2wbkSZPtWX1k/+UdtO+7+SaV0NTQCIcyaKOFsWFI3+fzTSQwN0v5zbRbbSTvnt4ZgOoEqF23sHT1ZOfCqMmvfVBB7qNsYa4pG2CHN0n6t5cDxThZDiw2p3AqnZY7FOrsZxtLoFP4p3+bIDNUwcSlrUYKUX5vvYke/cVCHLL99bUPl3+F/gFvVIvL2HYPiKvFGg86lsLit6SNznsPBYh4yCQmP03MClHVZ0NJWpZCgI1a5dJKh7pIoHF1nDMYQpk+0J64A18Q3fuaAMSp6lDWdQ9/OdEdIVGxNVbtRJlYn0mgarV+fOU3Zepf03EXxy7ti5YmijGpqxd36Eqz4euhSqFLkb19r76BBavEivmFYZg74rCdamfguywb62IKJP0Fk5B+kgEAyQ+cEbhkFTHY5Z+2YKoPhOMAMyLvpzswkFcHRglpO3BIc5lZnnHrrONXcNei2Zb+FPUxOa5xsh5IJelTBIKG747sN2HVQSA/DEKxIKiOSKjnH0zTCX1CvJSE8o4Xh56qSdcUv/V7IDpYmQfw7RdiXQVQ+6D/OGhTMmji63aQp+1S08idsJ3NJQRFO2PHRjQSZu5A8Kee3PoEdxi+66wXIp7Dp8Gb+xH/YIQzfo+3LGEefO79zE0d6S+c9tnHjL8qOAnkdAZIrJzVWPrMHJRiaygBB7PZ1v6fy8GyjfP04YHB8yYwkOdauwaW3BXOv0GcG/oZIvZM6kUncMfS5e+/3zNB7TLxmgmeRHvivMFju+q+vrC8SQDpu1eF/KgHtGwX0QMZXcMpfj36j2bwDcrOHJ0SpUBlDMcfMVL6yQCUtaQYIynG8R6rdEYqRAf6cghAndGwbMUeyOVUW9I61EbYer9m9400l6/llQOIizIXPzrykZ6HvrpfgcIfi6p9bpWWCZbCUN38AneaTOqwHBFQjmSfvKx1pWve4YoqcJIo8grNCsYBCzZSNNbvHrtxpxvw1gOkn6L567QCyWKICbKgAgEEojGyQ+3sz88VvfipgTNgii6eheIoFKjEe3cIzxpqu23jucpvBhEgonVkBvQkVFyM6+HX5ru5g/gfbGeBAZpd1SJEOGYeHCOL+be7hCmNTwagpRjhsSNttVlffTVpIuiaGo2TEITuDPu8c5QK/wseXAoOWe0c/x/hiJwdK8qh5Aj9FPr8a2e6Zoob8T31OQ/rs2Lz+EhUEL0u9dZbMsE4u2x9LS5JwksPyHVhPUvBN3Kcka4E1mmKgmWxJ9dHuoDpz4c6EHADkXAYUuOUWLFRFpIN6KyYLGCE6B8YTnEhvs+1HqtXHnwUAu3hr44SszrPEzfGJle6L24BuXNNqLfNJo+Qayy9U+O5HagMJQeNkqqVnUXcY+Hj+4J4K0OY6AOfdxel/vwNFulpGnS/acO582ffVwOGtfQ6q1HDwF7TXXh9XFS0nI7Ha/EOatxB/bequH93SekuVme7eserj/VsWto4A1cHMi36xDt+uH29NETOtD11xkWfP1l17a0z6jpeje/4yHoJEnKLa1qTvDQOc9Cyq5IPPvkxL5WlLOQll1JG3gqtCIuSBPGaJbEBJtWoB2COnX2jTaLj5Ahs+dil+mz+foB8MbKg/qcvuHOtWxr6WYMueVEIBx505XH5OF/B5hT+452266RtHGDwhIQwLc9kF+YIPlhHsm8yTyCL59rjOMmZnAvIz8g/WU/SU9EW4cEd1LVQ7Xz8lDMaawNI6VguVarCGYVNUGZ4Vv95FjR0tQ7kA4zfa5Ds+tsBxEi2AYhcRk0K8PFbXqT0okFPGJr87XRKua5L5JuBFA4LZrGceC8VQFq6/J7hdQ+mEZgikUieskMO5KL7joUwQIpvihkerABfiyWRXc+XSIK1f8wm9snH8AU6m2+9KRsMAv5YNews1TpoGnWJUy+I+ThpN6D+/T0D/mNZHgz+QnfvmVnqAwACDcySzFYvQCOMFDB7nSE2oOh89qfCdCfIPmH1nI8aN1YBDNEGW0N7iiKyaLLZ/dYcsRNdtkB4Pro4fg2zk5zyN7bLUUrcjrWOjR7voPxQt+SusKphVXaOgo5OwlhsEi/AT5IElYid2D/uzyzdIOdy9NbCVkpHx8Iisd3x5dnuUY6+5GyTqollx4eOlv90Y75t2YrWMjen4QF4IDXi5sc2x4cfLyZ9+Hlb1TdxuMB84SBd+jE4qlFyy3LH2oe9gzItFtuD9f9lxDOeY9rH+b6Pb6MEJKkgCSPmz2mikWsf/yHnmpg255Gfx75bZzMHWei8KVLL2tNQPHUgJ2ddGHq6F3FT3Jj/UIphOPR8+yMOfGhGomDR7qMGs6YCeah6fW/5s1o87081PYCGdWnXAj06dHfxmE0V/4mDZZsPxmlxohWY4flN3/AwAktHwWSJsJQd9QN6xt2OZFA+RwBqSn90E9cwrjbenWPizxlQcLkKHnREdVzprgnq1xaoVSfynMmdFcwfUufx5FY9WkH0rccP2pb9zv/etTfILdfld3vdxJurFrOhrx7T4x/Y+ormndQoBvuDL2e1s3EgX30tRhZ0f0NhhgSQOGCJ8VFmT3tb7Q0aSkn7xLFi/wZg2CAS3EF5VBEPLu0nYsRA+ZKWcTqyLuvkRYZG4E5Ba8lxEqY2o/gKgmlChuIPrxRH6LOphjJ0YCRuJXL5Pqm3tQPP26zfnZ3wZMkuoSSjJOUdiZ8jiHtisHAmUoCbyK8xQ/GKmR3/rQTui1q2y277XPI2umBkIeS05sHua7Pvo57I+f76BF/n8kPbrH5znSMNnTv6tCVK7cSw52SubY6tuQ9j0PVgJLeBy8t+8sfA4ozoWIZ4XzVas3Pi+Yv3j/JmJVmoW509D7ltMKa08J1kAul61U+NGLQxfPWJECO58JTLpreUAQ3yNn6eRUoqXSMWCcD/Xby6po+8RYTxPiYe0P5NS3Z/YplvZPx8Ye8wkBZxgNA4j8O3jB8AC871mRGSjA04yf4Wvob+vpOgx0YOXay6LjT7vtvqqd2rLDe1aBZFThzIuE9dQCog9WAcBCBKd926kVqy2GazuCSM96H/ncSiTaFIBeF0MYONUo1Xyf1kQxeKcMuFA7noK5XNpHw2YcCHDGi2mndG6ZzpaXjGpRszX9c5AN06VVA/YZ+t99Gpz224+5y0dJUEf/33ugudMkTpfKJp/NEsHiRgkpLxh9uiuKpowU5CgrQwCala7r4btDJEH3Praiqnnx32yx42CQ5hQoYkxm5Qrh0jPNd2EJBsFkH+zEVJOVkV9ZOl7Yia08t9fbh6eSQdxVoztbkZTdftbXYfb+YAVpDTOgXmDyyzrihEEIIBOovMZofPqwOVLM0RBODBUKOGQ4+EORPOq8SPimhaVK1/KmPEaE77BgcM1dopGtYWBgobOXuFCFMNtdIZdV9TGGCVHCK1VIH77dqbX8yhmFNfxmhNLxk+6aUdIoiuYVywwnTKXjebUtKcOAkLbVWVR3rSVBQuH9h6nQPnU4nMkkz1A1w123Q1uqKrqTUD9Gx0bL+12/qBGkXp7bpGK+2zW9YKZcptfZZ6kNOoc7n7MdDMhSrkE9t0a13RVPINOgM70E2H5PZ0gw6Pb1SiHF7q3tqE1NbYWSamDQF/kvR6IjwomOcr4ZCbjvXxU7gM/8bmY1W+1MLLLtXYeiMUd7AXyxfL9/Ol8RGkYkZJ1C9FwXep1zkRTzc1YR6UxPpMKOMiiIbLGL0T2jrz7GZdTxn8nkLWIBVus0AzVbYffNibgs6bIZBsfX3NIzaoJxQO4Ga/J/s3wr0+LuuLlsMVDZdE+cltlZVm4/TmJb4k47m+eFBgS6kmT0cq5yUKxRwBW8uV89LsbK6qSQyRpLZ4Z/Ez8UchpZ2C8r7pUXL/r57vvgmXN/U3fBwr4ff3gcm67hTl37OfA7OsBgFyMr6oqSFgC2xVnInjAUZO9dfhyD/UgFyWn7g0owi37L028ckiJZWcb5y6XHU5+htKFkkBzmV7iOiZ7tXaK87+/a99YqKYeOJd22aR5tVUjtjCPPGzHAUl//QTfcUukPN8M4AJFX9LrlsHY3lYV7rzvaZqWvD8040a4qNsuCl0LWC2CJQkAwb/a3sTUnmeRhmGd+KdZ+D79jkbPNV1Oq7UYjudPdGZ2wKQpOnWlyeVtqj7Og7tZ0C1tbrQ6svRADYH3ETQYYB3Ib+N7CGqC72H+viih2/JwE5e7o9lMrjNtnjZoBuWV3IbkB06b06pKKQFHPzPvJx+NGOLOqUmrE5x2O3uQW+XoWwtGHMeXjx2Mn+k+HFo8qr54TyslKyqbOhISuqlbYEu/KGyNM22WlM2Nelf/aOWNjiqEh+OdnO4kFJHHGjuaV7s5AQGz8B1/s+Sb0tSLro1u4LoWxHqkHIFAjr9NJjTBAQ6zfr8eWfG1HmzXH4ViUcqwbzS/zrJ/9t9hrdVpgYkQ2OEZ6OdHwSPLiUDqDNG76VnT9FNAWVGAMsPKwEfeWBA5GQLm4Xkpv4aBGuew7nbpXQy0j5rYDyrkN6esXf1FmGNQl83l4+UUxXYhEgpaX2lOn2Xc8ek46PwF2jakTfjbZ/enoc+UCvYtjf+a5HlOCkOWQvjwm43vIwKXpBUOsXyOeqAsYo5QnzbA/zLK2kBNageuZR84ZgPotFSlbruSgxDb5mZmzXEzDnBbM7K20S+ntixXC+1g2yc5+7u6XSfPee1ufvC7GufQDnbFJfnNGH2wj7fiqHkpQPG4ZkEDfCORikp8I9VrLGIMTRsG2gx+SkQxbPDxvzRQ/U09TUXqMJtFYnLb7y4VNBLohTtYeqkN2BrTzwZlP0jRmmGbwswJkyu9/QOUVFuXTXw1HzpT0bUuQXFHginlf4qn/KIqyMCCWhbK3HzR7uLw8OoO7TdrgcxPftSMBoLkQSIsWEK+xdmIeHiwOQ9Adtcp9x1bMobPaNLx+HdZsxxYNo8MkeSSIIZ0uXseqJcTPg30dvabdp6G3T4jdCoQtuen1CvyXqreh6iBzewDvcYuu3RI6QIasdJqh5yA50ivAhy8YpQIeMX2L5d4sj0n5zOw0ESiphKoyMkeuzU1T/JV+o2C/bUv60b/sGAUXXqk1gJY3YHZ69YuOw8qrNW43Z3peuWceltO74ltNwkXkGo5H7D8RLBTO7WYkw6Yuzj9gAeYbEdx/Sj5Qx7nYRaN401Df4qdAWqdpP5ckiSgroTTO5zodkzWQrNmwxUNFcEfdOFd7kyUM4Sw5hvzuyRSB/y8cT7lNDmJLPEwRjlMxiEMhut0/Lq3XvVPzYp3CyEjhNTrI7ymSoJvXHJJAy944J7E5f8wDs184RoQpm3PDRMYr3zvZk14hI+Kzqio1OBe1AKd67Lcztm4xoeeNmGrrPRxKwWfPxev4O23uFYaU9/QoHWPtb3pFMtTBVtO5xj+2Oz6+SfVV9Tmq+FXf+BgIpKs0fGAvPLlDetMske8KvoNYFX9fVs8cOHIv5gNTFZCCCWQUHge+OXeZHnNG9zYobDsZl0FCFi7Akp+STTciBGClRReKrV9JkDLi8ScoD8Lma19mihYPH7O+7y4hJt8USMa6X085yEn/zSUKqwcMO9jsQMATfhJZSB0uUYYxwXNDA402XsOEYHkAuU1PA5bo3ECQqLXh+p10mE+3+s+FYZmN2aFBsFM0NqJJZZ8Ey3HnlphB6p8ZBquOzHdJ3VTbqOYgwCeb+Jv3cTzd4AAS8yNcKkZ8zOnzVvmLmDnfGd6k4PHyD260JfkZ/Nz7pbIzBgnyVjgqNYrI+m6G1hZxsuuCLd02Vio3XzCKzMnoufqf1EubxvsmZwEfQ5G6+DBwrw3iLL4WBiCgBgBuF0cC0UWr8LYQc+mh8ix9XxJZZUw3iEQySMWGEwMrqKVdV2hrzeQrSZCyHxIimyjrHB9n0QUlXr05gWHAgU2+7nhtwIHM8BiumON0IaMq1NsvvTQvDYaVlFZfbslXQR2K4SsRH+h+55aa6JovRWejdm6Gl7KwPCnk3x9+yRJGXBjGHbvs+3V5fmUQGZ3CSy3gRO6HjmwGYGzqKtAfzNhkwjrGukLePusuQv9cLwNaXbD1a1kVLwLebUrNuW9eusbB5XBuC0svl2Ri3g7N+jznmv/LmQ9mkkXTAV86P1rF1lTmkelaDMF9Jv9TMcC2UJ//Vok1ybSBgF4+2Fo8PBVhP9A990/f2CHYjbjPAxrQPpWomMlnsuXOfS4IB4FJbosx8qYLVzZxpe9ApstHSIgcod5Daj2Tgl2mCHxIxwMyg94exyL8cQJWcjRlBhQzlXJBrgmwkATyNLEMpYp9YNaxpRDHmv5YjIMEEpfgEVThfzVKQjuKB5xwdWQxvLn4udBQeT6xHXhZtD5gsazwctR2msr/e3ncdmFspC8geJoa5TjueBVCuqt1lquNdX/lLLE5iyQOhLLaI1pAMsjwhRuzJGIkpr7fGpZXPlFI2u1fBMTy8xeSQyVL/tu9d+1U7sTmkflWxKFhXsHA9Egvw3zZV0UKgkBQps76Sv/oCGe6MksOLB0Gf0oD3rxOSS9yMVAeRwzaAgxDMczHTHsrtLwP6rpP/jcf6K7o4yqAkgDPNc16YvkjOK/Rh4EwrVLffFDstjT/06iTn5purUNFrDqTcU6d08Nvr3NJOhZPw0OTqcFAIjr8Div8ur1bhm8QPn3sK0l+a371JV5zJoQqi+/O5L83QswgnyKe/w6+9Hj991dF52SQzKOBriaSk5xVtIfvPPJNoPTSbM4ehiHRCy8MyMiHtFtndcHGiaGnxtAzGzug2sHDjU8mY31RGqrEXbvr4+rgjfYZiMS4QhzLBHwUwmjIgWhUbtPbkgX7XStBEMaEqEZu1X0zPDYBR/fxezqQ/m57M7Qf7DJS1UpI3cy75DODs0jV9ijqAFn/LQ2PCuf+p50Eki53JIoKNqKyrqB0C2Yog48wffJ/3MNRndE0V/LQSFbYON4Tn2Lt6eLD5yHhmkjm8OHzZy+ekCmRd8DI9qQt5fyvAZk2mh/m/W+1faOXAk+yHAPCqHqyi7n9lU/ENPx5Ih1+8dBtwg6eIbz0yfnqvR4oeNmlcVwp6avQt8l+yva54J21N1GkPjEl5hT5Ca8EBNDaKU6VoLS0KeJ7OjyXD0E+5L+ApjZslAh4QUljzyClnQOBQHkxy12AIp4c7o/k+RRsghbUS5XDn7FlhHIMWoyc3sUYfJFg55ArZ3TqAbMvU7mcYNB1x+LSWEgrbudgDFdv18iPN0pQ85c3Ik9iDty5fqMZ5LswuXTfTXOa1cQqBz8SkeqMV+fvGm+gJHsaQXV/oODoM6CyKuU3pya46QnpW8mNlnQLQx3ETsEunZW7e+eoz20YSIXKukVNpwcnqRepHMvXw1i0tRbdiSuvV+3QEL/WBtbCwhcIf95z9JRMc3HhqRQ7lrTDolcNtfbthl93rRX1CnIVpWTIkUX2/6gxRElg0Hrutq2GjlLVwy2SYgyox4SNudFzlqZtXadFUlQSfr9CEWehGjjHYMjig4YJoet2jgGLDZfxnwAbkkr/ZRkWD0XOa96iskXDQ6c3NwwgTjNT33etmG2ipZMTN6xfbvfJbAE+inSMjMCbX3bbMF7KvkD9fBPtleIRMbeiPfyZ2ML6Ph42TndfO4z+KbQh12Pd+Y7WmIKzH31iiQIsBWtwaX3KkqdkUParoQJ4muc5oimlaoULR7JhQPBMZGohw8aOmf1aipjupUMjrAdz/2yB/d31N5hoASKFv2Sxus9bQ4AHvWwrywa/V4hrTzU04hEAQ6oe/cIJ9ZrTScwaQ5qqxw/AQICODCLwUCmnMEF4Er94txPu0/a1R8dqATOCZFxq0e14VQxjxI8b+3ekqg7XP6/+HiPhnISauZJh+cTcykVEmdRoMUCQ4dKN+oSoPU+3JzYuW3EupisChUTSTD+v9w3wHoLS4VlkvbqqwQxA6bE1TeRWfXH2WZt5StKyNkx4oVIyZNqFj3YLQxZQsqA5SPNCo7YXRpoRlT0d3Clky3juCBrnWs0PNhkg9untWJzO33JwwGdZ/ml8UZ0sobXBeWz7ZM9QgjBbkPA8xA3CC7/Z4zVQ3OFsY9swPsGUpO9q2wvyFBUX4OWSa0GWE9HJYaU5/aTevAZIoUZpraharFFT91t4X5FR05E8QsbootykZlvZsyOddwPJzaBpTAoyde7/3PGo82RZU3F6BbVHXVgThdsl8+hwDQu/XvT/pBXm2jtybmBQKy0GD2qu7loISB5AUZZqrqJjx/+ss7HTwTjhA0D14JmDRvYHUiMzbCuwNvITi6CezxQyUh/TdW/6UYlVCUKDzXoOxxEAolpi/EoFR1Wem4QpcDBa+3F0aZk7JTA8DMwbWXuLjr/HTvx5WrB67LW/1g3ju+bQwVVlaoxsqJTyvTQo3pmt2VVvvvyCK8P8ecC9cwag/YfdiVpRhiDiCyfBlOlJnQAMMIDBkaArPfabNf7Y1DJbdt9/BI19n2QWcW/zfnJrkLPHkb/m3PhjrNjAqLOndL17yp5s+q2Q2W3EJu57wXRTVg8SiynlRkvf9uu2ySw7aZvyWrKtV2D9eYcTmSosQbNSNXO765yKT/dBd9on1/WAtNxO1PIiok5RW9WI2wxDl47YFjISim8hwnbO7M1Vgj+pELaHbKCVrE7NZwRmb8LU/5hTI6t/qAHQELHdG68zc5mI+HjRCWwXVGdTuRxLfKOB+FJ+MNKCeog4bMFKgj40KR9v3z21wtqmP7oTCso1hnKEnPyAwmZVxdlXHzzK9PkSDAYvXMJ2gTWDp+TdgEPA3MlnyGA8ZDqO4vjuF1H9zjHc9/xCL0Plk2G4S5W2C01/9Vb/IFt2Cr2+Eb7GNvLJFp+550HSHmq5+gaeSbAsoQ8SAgP6gP8VPZMpaR10hadig4gLmobL6qCZC++Mm8fWMfpkCDtmWaRASF1as5gtaUEXVBcXzsgp2z9muI3MznGs7nDjWkPf7nckcibz96AOQe4x3cNl2KanOS9iQckoAgY0WZdUH0dSbv3utCOK+tfoaQuOtShKlTMlHgeEe6bD72kF5P/rOo0rxbw2p9sL1aWmtjbdZCN4TyFiOPQQY8+Fnc7wofeJ6UuvvJ77k8ERbOfAQ9T8x2HhBFs3tzb17sr7RmHDEieHs3KhYPjPRB/TfR/w5YEPgFaaussGDO+uzQ9gCYgccZ3oiHIKPPSc4QSp/1VE/NTyzUuh5Vg6x4D/Tl0uRScy3TXlkScY3+0oMKWffNpoHSU5Xy4Upl+CnmgTIxOkxVuFLdeXoyI2WuI3QbZJY2lnRKdPRUhl9y6BA8OOQ+yIb/RRqeZonfkgeHIyAXWZcu55npwKQ4/RKlFnuokW+PGsdvwfYuWd1JmTvQenpcPwUTvFgo/a6pKBv9Ht4i5DRiERp7HJQSKqh2yub/fVEI98TkH8hPgkuReVztUTihZM5Gqthb9MoJdgYIbNanI1NuRQs4v4BGGNvE9xokk1nhfwMqNxUrI6hllJPIig/FukpVVxlhAp+WUJ8fznQ7gS/AJAz2pL6rv7aOzvWJ93zOdtG+b+fSq06nLyO4V//zUsbdNwXMr06ai8eXyiXzZWaVtfZeXZ9ae8XYdR8Qi5THBk+JGfNKEWEEBDZdzpqHY23VOHapMSvjOTTkO0aPemO/m47+gSeYx3bnWqhcRroSqVJI2L2OC6U7TW9IPLDJq3wfx5DBf1wrBC8qCtNUODdNr6XdxWJwK6MTP8vkZv7hreqVpNUb9Zfptb704TY83EteD1DHr3Vex8k7+mRSrcuGSfNFt7AvmtO9+CHwqzoX+97cnDBT4bbuNzaoWboYa7CzgISmaCmx6YYGV5ZSxySDO1nf/Py64iT4ioqEojDNDn/J/AL4UuMP9lg3a3pOW8jNni2JXYQV/XUChlAydNN9Qy7JoSQKM8sZIg7egDo2Z6gWXAXUY7NgXfeemm1vWvroseTr9+fZ4IipLuM0IZtbzUYo5O27YgByaCz3p9FY5hr2iSbA8vW4c3kN3g8Z29eU4lX83AFdXBJW52Ha/fWOCmnEOYMnFYhK+7bab792DmIc6PLNuhzar0Kj6ACteS/ndkLpjVKVXgtBkOXGhbEoQQ11ksZuTVJiF7I3FrP5TXzncYNaCBUYTp5xyna9fL8WYKT6Z8xLGFj62utwA/Gm7dj06v7WI2ZHOUlMQA0Wfc7DdhxWdEBy6BwCqmVC9Hc/w/HOoYuKcSewNv/KRUiRyj+XxAdK6i0At6u2nEzNH8aEsnvn1Jplr/UzMep6xLS296HTKwqgBa5pDQs/aY4bkj4G6VGLg/bwNqauPyDcMb4TMg5wMa3NYgbS2uBdiZUBodMieMpnYrYWuh0gGhbGDybhjvlTmzSqw85rAGPvncc4E7JWq8zbogPvJpHboBmAUDLVIwSvBUrrmNS4Z4GmecK7uxdwsO3OpEYW1wu1pcAvkf+u8wyqRwHgM/OCD0j3pwUw6sseVZj9lMQcr777OJsiKyRBFPL1Ik/UYyOBX/djwMnhNYTAX83wOEXHSF5nxDlgOcfasgkbg5Vxd/hZV9aC5t7EcmcnEmlbgAi9QMDBnicTt+SHWNDm8ztTXLwKaitWrIQxg6HRoZFUWAaYn1sXwD3yOG1wloF9cqpJSa5iQBr7jRf84IjS4oTdTJD2bbL0uWMqtjV7OTh0fhqD1pzAMJEW2++nidg9OzWqfxL0XRFv6zGfQcBdR2fnzQXV+Hf4H/+sevwSL/u5w71Ub+5tD+eDqPkJo5MlksYk+N8i8sjHx3iLkXB3Ys10uxVRwfvgs4h0SipVon+jVW7oYJMDl+LcHHfEeSjYn9vjzmvQUQLzcr7SJgg3nXVX7L1MViL77cOwBmVtYLeQv1Irv2plEotUI53ulO/azwxEbvoMXqSzYDkbCZSYW1Aj7vIs1u7E/LpYqnXqodPTMsguBxSleIxVxrISIUINbRwp8aRwbdERLhPXhyHExueLTD0yWOHgq75pB5uBKkoBRQ2owgjsyX0BSYkeiMx9YajXFPoKhMciHbfPUk3szeWQQPdvAFYWvSSMoPUTn0mgbdTg3aTSwSeHadHCO05NbaitwXySujrOIRFSlAi6LcJmXEQKCfIdCpTvGpHrT7ACoD35bG3fDXWEmjqD7acBT71gbLwMp9Wsxo9Mwpvy0OrKCIBTfGg+wco4Xv3PrmEgbjSfBpBq5vjSnV5bIynWSNeKrxXPnWgpsG49yCFR8eeJLq4Vb8Rd1frIi1wnivAqFKDZujdAuJ0YdgNtVzUlsGw9XE4gtn/MvcQNI0f0p4KDO+hHcd4TUNW2JklyhmTM7Z60xbrCGqApVoFeeU8BBMHzQKRc8hY60PNwFgKTWvq/2cOtQRDJog/aCS95grBL1l/DeQbX0V9WZgnXrBgJLrAd/cGr4eKs+6nSck+wnmwkjoZF752JcHrURhLM3zWLOW1qj36Rm0+MxDiLUyezlqBW3I6S5HAb4i2jaJCgZKkfQzW78SJx8TpaZ1FTiP07SsSt/qpVcuoRQOrYcIymZu69mHNRJTXhn2P+3acb04g1vCmX0gAhZMRHm6YntWQPpcwJAeB96KzD1RgPXU6KSZhKhKP+8yuuhvwCRFft4Ot5D4MXSZwc8PJqwn5Zqs66YZJyEwVou4xeFcg/J5GU+0uN3p7BlJzDgsCV5YQzbO8SL63Lcs0MosFHQBjuUHj5uZ/nuOi3xpYLDTxF0kOKnjlTmkolOzY1Qrc0i8rNZgPQXRR0Zjwc8moDXxVYcz4QEg0M/Vt9+TQ9Bpa0HRSX/d2DY67QyS0zhETIAF2yKqzVxGyvWYEUfcbz0Iu5Zs0wgoHxfZDsvBTS6qytwtc1VoEFja7DLbPgxCFVGw3+DECKU9+7fLyzXNLB26LUT2PSF4rygFwrWLfhps5ase704Et9MT9It5TdDwoUmNyv4s22L/sXgn0No0u88hhQMNKG3sundUXDcEzCEdeTt+I4l9AOLiuKOOCM2i5wqc18arS/zDqAYGBiqNX8Q46wvTN+D0GGvQVuZsE5ZV8QQCJIJYpwtEoJD4WVLR6iki1noOL/BVP7GcfAayuZeyDxrwJSxFpkZrthj3Qm/XenPla5QvHrcxSvbXbSjgYAs1M1vwxAhYRObOGu9bduV3ZEPCQzNsXx9FHXPZebDcCKsIy5DqJ+XkN7pR9EqR1zm9gEA3tkk9p+ELGNXeKAtd8iw4ZDjnYLAOiecYnAL2pJd75HaYMQELa10+GAUy0kIUXf3K3Xin60wlyjd2jVfQFdtxH/+amNm9DgVf2Su6FIrd+oZ8wCk3xJSMXQvxo8CyHhzoSvdeQOA//d+emNHHj9R6LdjGuTeQ3j+LSD5ETRv7Hy2B2rwiGyqr1zhwLRN5j3OJzVvAPgsaz/hNx22EvWdzJCD+GKt0NBlDZkLwkyUc87knYs3wexUFb2mkx6iRhHT1RfnOYtf4ZNV3jGPjdoLkJv1EAUPkJoKw5U5UUH5bYktopAKvVWMDxDj38fj1/0qtF8TLzDDLz4T6h0D92Yw9rMCPJgsMx6njrFxQukvW+7x/dgbXhQQPMOK3Ep+cYVtiiOTQaD7NkyQLcv5uiBeFb1WYe8rHYT5ltp7PY8dktUmO1Yjil7fPz/HsPGvZlN5wmaKZFy0K8iAEkR4kTX3wkwQvErbd1f/jPRW1eblPKno7hr7r2qJtDJDalId77193PRLT7g++ctR/rtAPMbZS8kKU0/7q0A11IMoz7HyUJ7inTSxDJwb/N4vlKwFR8zIMD16X2ABkmIzEA7IrOAesq85j/eqRdjAVS+1WuW6koT2safaUFLvR0nsUNFAfM7beO6Hj7XwonfpEPOaL2rN6xBLTWLCtcyXDH6PWEqPba/lcewnSECn1xvDbQiLe+z5wFdb2HTprEtK5zbTcxJrweMou5i976to32N8vv2rhYDyNVJRdxkklRK9gnBf3UvkUzci27IqT8q8Ev0haxhWtxoOIQJbHG4vvW+L4874djJMXk1V7eS7TBpebOtzf3DzH163SOxj7yFbtN9KXYQeUGJM9UGMYuSfLP/NKl3EJVieIFnXXl6RbFvWrteg2O3OOxatTpZLILSJRi1+nEwjzXMq5IJfV1yb7DQDol9TxYh8sR3QDRGITn27Mxrt60mAR37K6Izov9tGdWtk0vgMHA6mkdzhRXNWK1m5Mrbxz6zKwSq3gXu+4GxtdE/cEnAvGAhPeKVWPmvwXaTqAFCpEM9ScBE48Y5IhG3mO0Y5u3OdFT102pQJznxdJ0IeSWzg44yiDhRjCDgA2m/CxhlDBq0Ysofepu4Ah6ZEQoBXxlWIdKIlzvEEiBHUJcHC0JzGc4rrr9VLjKM1HX02CjuAu8ctB/bz2YLmTx8/N0G0dZuCJBekxaRZ0mOzONorl8JbG1AbuZ/ruCya4N+ud81qm8hCpkyGEHfBROQVWffpVAaJ2h4M/Rh6cvmAeU79WajB1bbHiIyUoye7DVCJXZou9E4bruAfCwjIYA2kUjjfLOOJNT/evT4TcEKIGZMI/azEwQXVWgx+gIEbvnYdrjd1SaSybbMsuD/NLBjH3RrsVi9IUClVR59zgqVX4jm8dITO+wJvXdFPGpnPsWEsU9CQ4ANFW7KiE7mlHYeuaKkuqz5Iit8Lwh01HgyQ5FPg69yh5g4aNJ4Z83GTfmuZ0vpl7RM3laZetW2ge6txbDgpwWB5ESWwWbzsHTpbmphFW/slCS4Yi3GnMw2HFIdhiwXlmlrfoT0ljux5CYGkiINMBg1zx0C8I4sAoK89T898IlP/FyQf1wjQS1R8cdDvuLNTJk9wj72gBMw0PNPOuj44q3LVnebjwIEhhNiytnkfb/VgVuumsfqAxcGEWTSgVNj25LD8ZH/6jM6Oz50vIneCigvYmRn5C2zwzEKOsfAVW8CTNB69w/cSCjQKv25JAlOKHuL6RLaey4OFN+YFRy22J4w+3Rx8vY6UB6lBQEn+pTrVwdvB/HZ10S2ZXtnf+lLsGu1saTxAn6kNNOLgkbXV4U1qcVIVPkrO4joQK8Ub21WHhbVqowf3gfIflDCowfnRKZjffAydW38PZGw+0jeLRPFysIKtqHQZU5dV6nSQTZWWZrLzw8uVi8n72RE1jIkM5Pa94hMqa8w2lFGmo84600kfxMWuHWmz2LgEICR9QGYXTGpKu1eTzxEbgg8qzvaUUJ76/hEgbfhOsoviIHBuSbI2iJro6GWWqBfgcgfDVX7Ol5OF2/H7KUVYMrFn7yFYxIr6y6cgyLI2q+xEqJaMyz54i2CgFakmmUAE1v9dsniYDqrpTEZ8RbRFv3LQnUP0r4BO/jhErmIkFSt2x6LlKj2P3Btel1CxtpQmhnCO/fDHnyju77bOv2BwEHrHorSEVTjPe+IRUSlEl4xaISo8Wt48M2glqRDc1U2v1LIkis9GIeLj3GePIZqEVaWJSDTZEYiKAO2SU8PMDntbaDyepEqoXDDWC9n2XxR2F8QhBtsJ/54MQ4PbylTTawHrZFx/2Mo+ax2nDxuNNGv2hWmPwyFVYHkxSGGXf62c8EfE8jWDB+5ke2hZF1GhbWZK4XEbB3hGOeO7D/LF7TojPex8GDc7tuFxKMLN42/VBVEW4SA9xrW4uayrM1ZjXI5qj8k8G932Cf6baWUmpSGHVrEIX0laGzHGEuhPK+9ye0nns1O93YgTyZ4OJIXPpBVhozEacdKjjH+Ckh41o/FbLvZKf4/QS3dAYDsCEFJOYzgftFdYtT6kL5pOfsQQwzzk3RRXwRYS6kJdjgICjx+Ax050LMt2AU8SgjCzhl35jistLNkVjcEduhhmsMu+C3QDwpmnS42dXtNLo16cNBiNQSjzG1R981eS7qKcJh++Q9FnOSLYehOLAhg30jonkB+07RcqDS02ZLj/6G0fhuEkyaXvH8L5TQXZtiJNOOAIgIYybYDEM6/P4ea7dNQVDJvpW6hyXz9mRVTW+TiwRSgPLZ4Nkc7bCPXUugkbwMv5vdABLshh9fOwCstIOR0sMlZU9FonkDxdxjpleM65M0HKox+Pv8F0UyKVQJ5TWGR5vdumeo6ZxfTj+VAGikaI1NKeisTkwHgwBTNOavYxWcbJBE5q0sAesQL3V2C8StlwXA50F5ZYizFwoyxz1y3fBrsmr3wQPLWY6sVwzcOQbncMTjmND+ltz/+LHnFYNZeMb4JmGbQm+PIOdSJQDDcPXgFfiEm2Wj3IKWFcHtj/rLHNbNXqJNDIBGFJYucQ++tw4nVcnLdcbae4M95qtZhCg887ADPmumKeoxcTndvLCliRifFg+UZKNnI62dn2RLUVetMClfpYxRv5YN0IVHpkg3v3RCaHsCRxAE5U0Ogk5zn8We7RRhbpkAvxyQAtTqTMtpCXXgJrrBz2HIafdxVEWky5n7GFxpSvIHEBar7PKKJNiUs3wE/je7QsphT0C2ecmAoq83z+A7IXapbY2XD6AF35XxlWisvus8u7YBJnaxxRWKIofMfCGbz8QovEqg4b4Tb55Modz8uClp8JhjLRgH5IYfbur8pt+73BAVEM+iskabXgoxJY+b9FApo/2FiJ48NxPPRMRn4M1cZkFxoSk8+QYoWggOycof1Y3UaL8lqdRctO1Xo89zgf8Ou2WHFo+yEY1JfisZ8GxHUeRRRiRVPx0vWcP2JX8/+shrSimarPLgGGEHUgSAThHyeK3ZSnBNqnL4J0zbWm/vZUqSLSWCyhNRNLk5xQidgxJJoZQnobSiNRqoxqXAiDEY53wpVrIgqfq2lsfLlg3be6w3w52rSHAbmoB5nQ9kv0MlhzY0qdT9iAGESplpqfC4ac0ghEXqvyzqHK7tXOkz35QhEMqruYOCEwp4fWrvaBQcZ084pXDxwqMlysmhKQZ4Wx7HGEar2nBxPXQ9XdE6Q/SnMU96NcF62tYMN2/b8zVpWaRmouO1CSS45M1mdYL19q8raOOh1HcF+1UkJs3gMBfS6nghm8HXhC++kWZbiz4rMff2YBZDmzVdm99F94b7qyZd1ptld7gMtxYBgUkYsVay4uQS8UZ9nssYoGTevDe0ebp/cSX6em5LOdI+YY2FLBl4J//zorPIjC83tumICiX0gsGNFL1hOC4j6d8C2OAe+iY682Lko23SU+8cuFMlJANe2bWpL7CvmwNSceS3n0kkT5WXd+J3UAuENUJAgROUCN057xbFaAz28WkCxDRKE+BAIuyDT1xhkkIKWOmqEdy9eBo3WIrEvT5iyek7x823YilXFTVWPNENkSTAZsz/OVev2tMr+rg/pTXLgurox87JtqKfrAuavxODTceKwATfTG99VxxrS1L6eIFOtlwsir0PTrMmDm5ZMHfpM7x9AkWqMqVc8GMGyHhrtIL8AEKkEDUnjOnc01gRFiEjVwK1Od01V2kMaayvuZJZHpTSkfdoH+wM0lENR3cjNVATG+vIl6NqPgi3gCSXA548DUqvZ8/3QZviytRfBRoaiS2PTy4U2VW9FAlpsXSZ2RSuKKsAxthFZzCmZpBMfV2RLK+FMsHWB+2796+YqK601oNJa2DaZjkdLG3Ix+ZuruhiE8THxAPj40Ha5zG0KuLniQfOa7hbkE+2JGa51h26kbfEnTp5nwtytbHlQkPaD3ow5VoMYY+4lcqyKCJZ/z3Xy62e4bjvv1UDIBoVl/flJ8xpfQMINNR8ak9YB1MRkcsx/yAFHWJ6wRs4DY2LBtQqD3Q2Td4Yy790gKIxDLrJQ+QjKL7mym7fLqXrRswbAq2Ki9XaIgCu+wJsnqYSb/BDJ4+XB3yejCYvIUQuwRYW5Q8r3j81o9Gypr1bDWoaDVCf1cRGZkzy4WhqCQGFcYUMI6dxA2AtHdysIgOKSWz3b3EkjtsdBeWNib3aFHgTpJEnto9M0cu56qai2ljafzAlHWptvfFOB9Qbq60zjykIqOBAj6LCAJwsgxCgQyeTw8RyflNIdbS/vd7GeGv6wzmq+TvxU2e3iUSFZ0OkzQ6kP5iPV2H7J0HLI1/4RuulGTUsX58p5fV965ftQbUFBH2F6Za6D8biC3dWo8g/NbqQu7ITnIYIBY9sRvaAaztkaWtLQ/Hi8rTuIlZIv/Bu3QBn/AHPOEnIavZ7AYNZgKYZm07sPsShopxnCN2/0PSWU1pCG4K1f4m/u6c8SpWbgeXbntjN8PVH+DIqTF05FWS5ccet2z/yrWdnudCFsWHvUmQkkfjfYJOIDg6sUKHOOoU7dUYg875aGXp/WTtUjIs3pEMqmm+UCrHRSfXbaFtBlH8Cq/vR8rdV2a1Y3woQcCpyFka4rFBLRbOWrIJyiqR5G0mU5MRNpKCgx2AK5SPimCufNto4APWiqvklZHYl4GtBRAfk+RuM9xIyNGQTqQo3w/gq/nFXXZnfvJ21rRZi+cdKHyJUggo1mG4U7rzbw3IdVGi++JoN61PSMkflekFq7csT3hK60vK22PJKWZji9J0uussEKCN5wWvn2fCqMG8fTYYhzTYWAGarBvdmyObE4r+zVDZ1vPf4HtgxUkqUWLl/vNxJFMiLPC4C81Bf3RMlEP0x/5RbDES7gu4S9bKWH1UOw3JswwvuO8gbGOy0VR6xbUxxf/xpghpb3j1Icp4u86BD20a/Q3gZb+bSgPF0L4G4dwqZR6LG6jSXd3W72jED8WRwLDD2JP1ehlBLACC+bjzN2JO7QaAtsL/GXVA6lokD0xmc7HUUXah1P5xRutzjBBJOaoDccC3rNnad8epL572ZnfhoIPBcwkM8tHlfVrDL0QOFfx3a8OM62hA17Hv2zWxbQer+qP78BlG/hsEWu6RLVX6kSShG8p18Lw3TPCCWcn8G0pculIrrX3ekitnDj0R5oguwYFJfQeV6pHjTxxKCETKxy7yzpATOMfu5rDuDV/eD9fs4eYGU05oxPnWsx86K8Z8/Dbp+s2mYZE5AUybMUoNTGxz5hLdVfI3ABhFsw705hR/LN1U55NhPAZN5lBGXtw6OIFQcpq1peHWxjkaG8b3Bqr/efE7fwkAvkTzcU3YiMe7KhBAoEpAO36KI/ptVdRkxvCS3glsHO3VFGraX0PhGYoO+aaUNQMQw8t8ITA+Ku1i+4yoZH/q7eDWtz4QdGw7yhk8t3VP6qZXUc5gA/+JpaxSO0LSMTrPLjT1+Q/ESQUHmVZc36n/KT6zdAKnOvZgbMLcHvYvxutubRWLVqTHKoKXFIjG2+sYtZ3QXOUfD+GUntzmTPfh2jw8Grd4u09sEtrsemYDqpFWX1HF7zsZ5ol8g4I5P7vz1gu6iCX7kcbPlNPWIo8gf4Gzw5KJLwJ1cJ1beIOMiJ80QUKQrJTLHVB5YsFV0QmByUVoMZxc9OvfBGZoxve8ni3Aland0QUPSeZDfWumh+O1IU9TEnUSrVxIAweSH3i1UkmoVj6WO96IJOrJymc89UHcn7wNNRr4Hei3qrth1d9iBg+r+0Dh5j2sWpuIQdGsj2KnUni49A9IK4CfjCbapTAQTbyH6eO3Z0Cdi/Vvb7kZJzXf6u3JQNYQsyG31gCXrUX9KHWmpcTT+rl9wkj1xrcC+hE1kZjcc5p2ljl6GL3UihPV8xctf0SLZzg9qhe4VvSExqu82MnIuRvotNckgW3iWLim44JBBajDa3Bcn1YwNxKoWAGOUSQJkRpUNX+ZDr838NLFZQBvBfgR5khAgJFcqPWu2gpyb7nPzBgiR5gkIUVFHRB8dPTr2SyBsx27Heehd8FpY+pWSveebtLPJrTaDU5So2Bq0N4fHKc9gDuZ8nU/r0/G0VjhF5w+HbO63EGqijLp+iT7e5O3wHSv5Ink88O8EF4EDFS3nOa8aSo48g92vSLLKE2XO2WWDhNiq4OCEPJiwmJWs5GN9QIC4wTYwMIGb4HyoXvi3k0HexiZ9z4Y5fLjARoJJrY/zCUPJ4R4wFRBZWLuP1X1aIVNOICK8FGLIPpW0NWSesm6ljtLXy7+cYhAtUOC/k4qpp2G3gqd+HHyIJJWNURe+78xMoeFeeJF54mL84YBX2jlsA8+N5fAxSihww/WW8JXDin+iYHUhLG6babILznd5S6f1GNaz8oMlAWVvuhnF20PwduSeCUSTWii9F3RnGOCp/d1S2hHSRyAVF9/yMDfoxcGdw/gNK4uPS+TAqXuwh5AR0Hz0xvMgpVAWDkSNl7kyHjj92z3C1LTslUei3Zm2qpUTDFL1x/CzjE/JgC3/tiNMPE1/CHoM5y6mPbKCs9ub1p3ghvDZ/6e88SKXXx3ymySWOneGXo1IJsm0DTDNALRiC5XGSmvOGaCvp9zv+vZ7seWbafEl3jTdYBd7eI3BIG1B8kp3G9DiYX0XIh8EalrC57Y55Sj3tBuHEt6jylfvsI+AuZnMUPtvtWW1KI9vNzvPPSBoEdU7iFC+r8EVQiyHlajM4eY0tGH4LXtlNJ/rn6tQQTQWyaj4KpM/fYUuy9YYwQqmC6U9ht9yJzRnbUjvIHVkYEXliGAtIJohKj0Kdozwho78Z/s8fp9lMKZs9g3p6mJYB6PQS58NRiegQ53Vzx2VDo22FOc7rLjnCnaIlDYHR/N0uvqfQUnhbdNMksXjJOhgfly5TZTWJnKokgBYPoY/8v+Btoax2XF1fF96ASDW1+WWUZJN7K+Fs8gX193pTSrsqbfdm2Hq42avfihTqMTpRiqadT8nCxbjtoDOyBJPKaNQ1RFQi3z4Ea0JpRHTozc/WtFMmcOPrsXFW6xike1D18mSIm4fag3wFXaeoIAXgUuYQaeXVHI82khP89dXkcvKgpDO7QeMWfwPABkd9DxYpSaeW0fipuPDdiOeGMP27prQVMlXh71CiLPzceB6S2UM7IWxu/IM2aQjR3u9yON/8MqtIf8A3DRHhnFQRP7tpa1YY3b8xXQ5rkwTSJ+MZ5nX0Yi6LDNzo3EHSYStclGjciMcg4jAiYEJ7bwscWHr5lpeJcZivgCbKJraveMcy8pSa7K1G/veHAhQ9bkmlus9Rg61LwOA0rm90loq5s7XIvDrlAMTz91p9tzF1PC7tbjx9gAemozVyl8+5r3Sq3vHQ2F/LBp7NfZp55V7rrjBn7lDeY+Ev6t6H54/ffAbuVu1WlAK9xPqRKwt9yKaeyqnt3lmhJcSuISTn7PFCarlWMA5ucs0FS1Zcx5VNnMcFb3/ud+23JpvVD5gYsk7w5zs2GT78dtEwGkLGEXHoCKKsgr7wQ7/XxuF8l4zg3IMpcNI8ygXAA+EFizHlXNgN8ae6epIIwy6nuUZ7fD6UVRehBdWL7bSyejF7s1LNvV88VIWIacPiO4gjatjmM0sBugqbH+zJT9qm0wRztx+VW/qj2nXEGDVjf3yOxSQcDes0aLzJYm9cKGNM2pIxT+TBlFZlCIf+CH0xHuhJCOhSdtgmkOxc1waEJx3Ua5qGPlHcNqR9EbkTr5seTsHsEe9lBcpbQAuFipdKfUlnprbbo5ld6nbUZbYth0yQ+F57Iho1BlAZOIymy9Lck1uFLmmvBX8SBmtl6MnXFhIZtLtANypZuHWtMPYiIuE5gkyg9rKYHfTF1F1jmDPBCJt2tqYwiVp0TOSnH7ysaRPK4Uk1OXmaA5Bg9X1CPnvqgYV/RUB9YwSO/gMNTvvnJTAI6DfzWIrAOv64ljxGGwJGyJbm5bntHFhDusjBe6PGIZZfPx4Z68OaIS6dAhKyynhlviFehAHUboO8WTwXwpOnUlgoT2FFhPp2ZnsKEpzCJp+IYlI+OjhPxGT4VwIqFQNBN4zJ0FAu9DX7kLFgXnCwz0dUtXahH36v2/vaW+7GpuuikyLZemFSUj4AC2JDEaLoEN47bgzyKXPozzEdBEE+n0UiHMc4ynz0mW6BTzdyKwr5E7ZQ7rncYHm4oFH3duYMR5TfcwOmv8OEAd7zB+lieXDcHnel+by033ukFlNWgmLesAObBoRGq7lo6biAw8aSg5gA2X/GDneyxlbS6I4uFhLTr39WiaSocqVM069C4Pm1p50SZAl7OTCEy/MLcFw7nOgBAqvkU/XhlvuguN4enxX4JSVk++W2F8tUpZekPFjtsVI9w9mUwYais1FZscuVRbVhvSXkbZgbUuU2LxXMMkt1ieAhjL72tVZoBWOpRa9M2/HWCyIejFrd8pPuNxHyg7Sw6pC0fiqnpzPEhiHI+dDn8nRQ6n4TBfFME10fuYH7MWnU6VCWudWxeHkwZTxoQ8qTh9ykes4oBt+Y77v4xPBUgS7HZ5lzw2pBIZm/BpaPiu5v4uI5/Je5T8gpqLMBUCv6+YQSGRAP3ybITx7QHB1xc3oO9zFpeLjs4NXJUMTCgHOlonH12TAYQrcgQfy97BeHi9q2RVC76iDfwee+mGZQTHlgFRiwDNToCU5PRIkRVrMJolsUmL/FBoVKQrQFBX8K0Vq8M3Q6OKyYpLmHLU3dAhfWQZ4tEtwjs6TdD1himQ3hDkLASGJVdsqfhbgV1EIH1FtwDnEDLBRf4qqZnGNharCd8EdDEm64drxBkvHd4iGnC1Tb3PMv4yGb1psT28lM4YrIqf9xRSS0Fpf4T48ZBJ4rPPPOQfByRQ9Mrn/Doa6L3yTwsXaSlesvCS7iOXC0ZjjtmHKoZAzcl9zjFWZEATd9J3eSALmJW1qW9++vCseyKXGrnDm+1lVNhAwri7HiWbqTuyM126RJpE7I/bdqwQEZsVug7eDBBLnD1dh5dQJ9RQ1rfLoel7anPzoNeY7FjL9n4Nnr2KbcJQCkeWtYh3yZou+miE6Hq8SVWZo1L5bwHdsYYYiJ9HYUqAuZE8leV+qxDPWSngXjndU91o5Mh9vB3Ox74sa7VZdNsFUN18dqePEa/mIRpnbD5z4pUH1u851VOr1AkoKe2mFiUKY5bKsMhjHRjJiwBv6KDigUdtYCeHFUFMoTPRHmK7xNyiqinVdUYBzMzRLctWYFqKhvOqLHHgpMwBn6ZuztLLCAcH9ZqG9tMsg3w2Tr+14twMiF6/7xu/mr9cad6exnaly8GkWn1NMO9Ir7FxhhbEWYzlvZ/lOeNidjb6BJf6CgwlCS6g4fflLcCzp60oFQiPpfqzqQkqyOqNL+Ju9b+6nHIuK1z4QkF+iY0hCblhW+nIMgsl+cV16oe6M8UXCaNesS7HNhDZvJ1DxLWb11uBqNJgfoB2Uq4DqCwcA2RAgQPHPOjYtChQGinXiNY0xljseyPZGMlaCqE5WjpcRRTxR1QM6+81Xs8ta3DRRI7xKl7yfqsA6hLeIp+PoAoUmNJNSYaSQfoXUEomIRC/OYSfi1lyHJ9jxviEKVObIJD/CNim7MSAoqxbWZ/i+PY2W/aSsH9yGVvfSMLzaUUffs+vbwN0WMa09tDNHwG/a7ZddZ8s9n5+PtYUkbSLUOshoMd+OxKyVh4c6nwJkFU0lucyc5B1gquol2xCJz/HYlVkFmZsxGZoakcALrjXvKRLHzDqNgMQLFmLiLwl93oq6OplTRnir87Tb2/lVDOaRif9O3DocR6KyMeFD6JfbQRQE2aTGEyERrbDTu0EiG2FMAIPO9wB+WXwG0DGGjgP7Cx5mRkel0HLa965Bm1zbapE6dHEi4c/CuUxRWKiGs2VRFvoZtr/uk2DXUqwCTPBqxScPaLsRa4PRMbD+KOvTRaFsK4ZKr7trEYw3LsXMLpNwu+8DD7diHrJmaWMop8Ow2xxh7HWJ7XCfwGGgsSf1/AHqKaFFcNsVOJLEYqbo4vKzvGclm2gg6IdLVX4vNRqS8inby9kYh+VEEedV+T+Wz/dL5sufEC0GUb+nFV8PYCWBp7rKX2vxhZDAEQAXEHzBlpBFSybdUoObYz1YA2AJ/lGzaLgGwnuqWcKRpG5HwntIR+tpHMMCjMXQrrUNX3OQRgDZa6FsJ+nbUErcunNoZfqd4rFmh6JtmbXe1F5G+qHpu31V2gMdZy16IKQTRfRtDIEk+Q1Ud6ecgju74CrbSgT/duT9HkXWdys8Mhzn53B35QoRTRuO19kSeDW5blf6M7AAxvVB6lL9j72M4pjYnzjROvxZoCgNZIbfQbai+O2AVQbUzgeKQijzvuDeK3LdRgKaxKgmWBwNQx8/acgy+f6Axya7ygB6BEQYOzawGaTRDb197mkAFdNm9FmJSXjknytBfNx8qK+UtDLNo23E1ft8yGv6X/rNXUcbJLDHtep471HeMZw91dJFPT1+B4ZI8BZ7Rdf7Euvocn6KsgNvKt58nek9rKFiWLdlP2L/r1WfZafLNygwfT0JzJb2CT5v81U0XCTDk8bqH3WRGGSNi7Eqvf+MViZHo08Bs3kWKvcXpGmDdh8dGR+plhMrhN7IV84qrktfHkb9tWEBkI4azbguuclauMy8xzypc4rp7WpFP+oQkg0GJB+4tZSMWNMUt+y9ohKXTDyF++0uUP9U23IyXWD+czqibX84XCDSCT3raYjkX4OXimgXywxSHoMkfUMuZqniJLXkCyyZlf+F4elYPlGjVcx1t/OilqiX/Vt+CXuALmnaRLdg4ittGydd6YnzU4pVibGGzjagUOB2HWKxVJ0Tw9k1p+qzHbfYLGi1JBntSTdqZVJLI8FjAgMF/bgQ2AhSDwtVayEGwBbcTGs93JkpthVbSQCgPtgx3HsmsEPgjefAzfSZWcNDx7e0kwpqpUnpytzQYvobAoomaT4zu2zn6VDUanNo3QkqK2XEzYFxQmw0MLKHwO8f3i1ZjYYDWxA1uKm9G+2xqphWEx5HU1ib/oIvDzFDamsK9O5Y1yg6+5JzyxO/E39JVsyoq/sMcOPRrpMd7F0rd93JVQDPOLlLw0qA8EdQJ/rNe2nu2U36i7mnIMbVAXhZGxPu7CODBX9Vsgrc5Y6E7yN5eNhMNwDm4FNRbc25mD09Q4ld4Hrje50utgwXalIoPPFHdCqPh6IccBkHf2Oq3ojdDfAdnX3W1R+iK8bH4cF11KN2sbvySA86J1M/vSga9WTp+I8idYPfcWJ56G7AhGnpsLTEMSdsiPBJ950vmN2pQaud+JbHi5UT0lNiQQsZhMrQ0NacU/QP0srmnpIe/pAVURYENgUdskPN66loCIH83m8sm/u8YT9FvmekT8Oj2L4HAlxB1Ofpq/BPQHKariG/AZ8Sasfzxb5PF52XPrZ5lGGDLNMd9sSV5gZX+hLweL+EitVVeyZN+VFZSvw30+1SWvC7LX17ST1ZLnwift+C4SM4B3Dtr5NwFgtglFWduqGGbadHtGvghVtcaTrGEikTFjPKMHvvfGP+U+qj1WhZ1tVl3Ham63m5njgO4hvFZGm1zYgZtqK8oZLjJ3Yv63XP3FO//ZG/NG2DAatuPXaWmIZxHr15IGljTgSc/+SgsE/7rYBv/UbNiw7Om0hRwnjHTjEkwM4J3VPVAj6xgdq4XTogtrUgTJMTFbqzqEv+8Qwpqa6Q/+hClUiwPEfVps2U7tWwJquMqiGGBhcLEBMxbcko7nyhgyz3T71r5jyXHDqG5L0jyzKcFcpf2hS53oXIYLCnJtLHZdj959nJon+Wfo47adzMywC1u833DLeDIC8IlBOkFS9LBRpYtCqhp2rS4CPI0q3V71N3TCjzGKlw1jTjAAu0K3cUMgohb2Y6kWco5h+vxPbdELDwJubuVrm0G3G7OOVmrNiSyPrKr1qwfwX1UYzIvpiICD7rtYX1d8KHXR+iOkOILHjYwk1lXUsviVB57drvgj6tdKIXgIulRRrSgWAbx0N4bV9haqM3OC6Vst6RUXlBgH71rfgku9NbKKQ1u4ypOWjsQt/Zyt0hNUB9zOnI37T5n3oZvuCsuUtUTMmJtUUsOdu1aiLRqHHfZyHb7LPU/EouQ7ksUYnWpD1bHm3/tpRiwmP8AZyyDSn8flpmzUiDG64RYaxf3OkWzFEjt7zZ2iCTw4tZ6SjvTOSAKycAVPgSpdfXLm/w01rqSpQPXuIV3ZaIw3BHPlMahTuTPMPoyO0pcIK4ALaKY6FyeEbfPnMIulBDL/q9GDddY9i3X6/NIidSRCU8cm1BMQo4PUeT5ajNTcv34eY0VFcSlO60+EmM1YLywrbt1ywq64kloGSMdLtnMUbEBwwsPZgHotenhqv0bTAu5WthVTAGCSb1+M+fakwoIl5j5dMFdSsmc7nKtNMA6CvLBTycNXHw9/tW3+dy0MsZKXnO8bM4fRQ8O0OjUoHYC5v4EHmYXF//rn7/6FJdQaSCVgnLteuzQy6rR3mOcJzdfCjjYcDf8JUhJv3iFlXWeU8bS/2flIn+9GFDE+FxV/ZNhzDsBiEesLWNhUA0Lpx8XP/uJ3ehoQQGu45c5z7k38CT80iP83eJak8DYd4UJB0pNFPZ39r/R752xQDVA3GS/RipUVW1S27sMwdbMzsiUvX88BTotYkZC/ANY3vNGqcb8/VsJwz/cakWaXq/cgVwF8xYOWQJLqx3iI5KfiT5J7xEjay9bRZo3phcYJAjSjiTQBFiogMSvUgtXvX4gIR28QXVV8WI5vAqmXO0luACes8AtaPAPOSbcwLPHK6QIqQkFx1lSUz36wybu5Xlsf6GHtaBXR8T5JQCCCL37tSRq+Eb3ZD77aFa9SyIBqFYtVhBEwo93dzdzgUK8ls2ecKq1vmtnZ/pcW2iAh52rlP5LF9Mpj8TGvSAj7B8FZ24DfxVrD9kTtWxbMiWpc28ctrAwLSnuTi06DA35Tx38Fumgws/dxXFDY8ad0N3hfqM24QxEZto364EDmuAsmE65FnpLyWCsSBVVD1+Me2p+vwhwHZyOBHWu00py90bmOavGB/0/KjyYjsgnGi1ChlqoCniRcYx5ttcy3BzWI0gRCuahKPfVaIBxg3gEGHtbLwLSQ2tHczTJvV6/Nsn7Jz25u5hGC8+iJkozWG6jF6yn9OhLZ2OGr9BgOMUUDh0hle6llUFCAZdplMAUOLnOdsbu3W/8eRHdPR6f3r4avIoagka9U0hkUdT4uRSYhJ9TkTnNIrzkbIxxssFrIXDEQ2b9XYNWiZiCxUr3jlOI3PH1us5+EJpBRc4BEjh/ZkgdJmNB3U0hWIYlWphgNpkds0hY7KAsbhCPpcPNkpkcq65cr+Eef3aKsMCYhfhJcJd+XbmWd6NWeC6Uqry7w8xFYcJSk8HrZJt+W4jn2qUBKKgC3XVWLlOyat8UXsRwwTsPamIjANMsDHdps13PjCzxxBrcvgLWMe8t09V3KLeYKT19ZkLmgIc/yWXeV4XFiJj87YbaiCRRvqlxKb/bT6+Aci0lxp1u2fOmhTXv9n5KKr6e+RDqFjBcJcdpIJywrFA9gl3W6xQ9KmG1WQUCGlwYQUouDMETgls+LKOr0h1+onVmhUh8zd3133DjCqF93rUJ1hLfm0hfSIfKRjUN57RF/lEB+K+2vZHwAADE9kXPuiOCYjgEaPFuRrA9iyzTrGQiyNXUFyfGsic6r4idhaobh2EhkdEmN4jebB1pGxmvHnwX4tR12kiksHI08yUDWEoeSukm6ZE7Zh2NfxSRO9uNQAYwC/ZirEQJyNuPWN+jUwC7kbxG7jsD9sGSdW0Ywgfj6kyzXMdTonlleq2NSC4YrY9pLk3CI9LXl/D/5qHX9DYr7RgepNm2KOHOKmAGrpR5wKoUoWDJuvLjFsf8KcW9++POsmvdNJaWLa0HqLoKUz15cP1Tz+62ak1eGVVBjNQRiZwC6Sx/BPILn5l0euEn6WDrzEqg+dw4SIOOeymzL7f1IYNp0QQXKHvD/0vzOkRAZgUb3d84jjrs48qSkQqDbPwdcaS54uQJh9SskC79tykyQZjld952qDDCW07Y0Z15hulvZvrucdG8qlBhPBQowG3IIxhHOudl170x53EbOg+/D/ysVZxRvb/+Hh/EZ9BhfeBgv+KQAWahmdJfuKNjOORJxd9KUjGf6kzbl0ncKV3zRkJGNS3EWXuOIGh+PE/3x5SIRdK+G1eXEWG9MOYCnrc+xCIrxGsZVW2I5iP8w67tPTtWRNwh+vmTINC8EbwP8LE0CMcNvNen1KeLx4ZARPfT1swRgRcLIn0L4rnBl51nfbQnb37RHhe/p1JlbSufYfd5N5WxBMXyUcHJKAdGA0UBm7CKyP4REHgoAVO/kzlw1ATqvVDIuuplGEK6PMe2HDNqATamEZpoySQaGrG5qt6vbRVSBuoqD4jMaG1AJAWdoXSOrgpc/1f21ImcD6ZAtKB8MWGqPaZhxetAL+3kmkDnLTc4Zhp/oRS+EhPpD3BheOoSOetkR/P6tGRuJ5TCZdFVATtJBFmqpxmbUcRDwEc4cZWjYvp3jMC+YENhYgHotI85/Yz8BmwbXOjvXY5ZRpOZ3gT/OO4NuOzr5B5mD6AA/5yZ/wnLNiMm6+Zr/FX973eT7t/IvcduF7hKH/HgxD5Vyqnc5MrszsPoidpeenAGGTpROnJWMg6AgiscsWrnRTrAZZH+dlKsdF6DNmGFkN16gbPCVvGDO7H/XkgmCKc/1+fDVKRGgzw5884/jxu2lljmq+ogXEeB/WsDLZmUGUUDvFRWIgYAQ793xU1xIoPRTVF4QPZNSpXQ/9DqkvY4VnE6E2rMrUkfaBkqyg4YT5dxnRpGDQC2XgpEQD6iMsoHJjQva2z1GKzPy28M+vdUnh2m/OTXdcPiIBEN0lo34kU+0uYcCv0Khj9xvQULn4uacDeBBb2+EOV1WduDcb9KUOZKQcaGt2K7APg3HKSU5+jfUoEb98Uj7n+iQJLYXr//os9QjPGeT7SmJHjmdWIwTF4AHCiB2jP3ZqZq4+d3rBp24JOEhL63bKuVEmtZFE2jXnc68VDLC7qyE59Suv1/pmPZ01siYPnhuwXkOtjnEQ6zJB4DQ5PjS2Ecm185vnxJMWQ7ymf1LEvnJTvUKkjcbJRilx+avCnOMglX3CHQg0Q5HdXd/1+YIVIxsw06r/0wwz6QTdjpv50DGF51HMMb+0xCx3PFGuLxetRPu/k+YOKxwoOHS4UtDBTjiZgsmclWmObKgtbvRrEHCmeouVX7LZEUYe7ejYH8f/ALnPOxNkxNc7c6+eGuE3vWP9OBlkkWstPabhbYCRTOTWlMlD18+V7pC1ldgB5nvtY0BfKtuagsq1BVBh0EORfEXLF9/p02nGjKdhiFIu8xwuISXAZqV7z2v6AP8ntZAVNcgr7uAELnTMKewIM8mh+gvzrvwfdlbMG4kEcLSPsIufiz6xJZm8JHVD0llvKVK+D65x+hYqfVgGKlPmodqyE9ZHPgdYxxTimolQQH42Rgwq7Ib5iVIVwlSs6dGfKb2pgu0IM21d/RGwCVM0rOKgjTfVBd42W13dgxaQfk6WI/sq06gJ4Bb+t72hzcbq1oYjGDEmDj/rMAfxMU7WM4wjs/MdGQBJ1wUO8jsXr9XHyiodZWZQKAurvfc0iwquTkbYtyWhTF+cm0nzzJXT7yWuZIFqSQqEslbHx3d9PhcT77X46vXzrZbRSeKGzmwv08IfbpzTiZsqWc52Bt3l1Y4BN7CFPEoivNw0dy39lwWMZV4ZocuXjG2pczhN/8lrERhSYK/Fg09E+T+KX8SzQSxJGCYwPmk2ezVVTeR3LzdrMAn/bwlFv62APA0VJuJxgQAvkU19ACHSekhuNJYMD44hjq8yp4k1ZD2Tr7xwqKymMdbj8m7pPNhkQVCy+kHrcMeb3bWRqR8PNA2aYCjl9LJ0wPE476xeQMSuwCE/eSbejOi/QRn/VQxuHdpkze2i32tTY8VLivmlG4/pKcxGyYXTqoMRPFn4m0KNfPmc3OOGGclhao/yGqu/GXz7Li3lIqIt8SqJ8rBUq1mjt6nMugd5BTk9bHznkxli98nzq1HG9AneOLKY7Doa3RDuCJZqw31/nZD+KHF6Y91wCYQgr+i/I8qmi8Au3CMZVuFjMaoXpCL9YE093sg3DUUewV+RNGLQ4zwZOCBnzm/tL908UHzrr5Dyk5/nl+8DsEdCbxO7FHV9FpmXKh0SylmMB5C6p+jOPDwmUSk5xa4pWrnkP2V4wDkakRoX8c26efJWrhPvj0HFI91/N4SsLnVoIwb+ICqwuxNnxyt/+5hWYKDfPiGfXVdfebemQQQNSmw7WFF5JDPW5Z4Wbf/xlpmwcuhwA/curu/dest7T2HRcRj6B9GlfJZJh1N8HDBE47m1HtxIOygQWBfj/gT6cQ7XukXUenjq9yFcQjlXY3rFTotG1A4yO72U0UELJ8EnsCCYmjd9xc0hd3Zoa6aXbWa8gjcJ98JQBCviF9QKf2DgZDsqj/WvbOzTICCjRQpTfcAL3Eno5vGOj0aW82wZIqui4EKdqYE+q9HgtsveAmD021kojmZdIHhL+D+zEGy5e1VKB5t+LOP0gMqwAsBc+y+zpHugAJVM1OM2V3DGvk3+nD1jjFtVwziAoyIXxN+9THGPzB8Z3dHLTZOgeu5SzzSY4zc3EJviRRT39mpjt2jmmmxLmQXyy5X5/E3x9Lgb32LfUBjKbVqHFjI4e/OeWRz5AfJRekyeQLAfvuPNbT598uxR7hpYdGa5ykmuvIJV/15+4hPV9w24zjDRhyCyVC5g/meyS5vxDQZz+FBQQa9QrAPeUHCldH8T7srkrMMuXcuC90TAlI3MswdVwJNKm5FN5UonpohSV/2XtACEV1vZwwLC5YY1WJu7myaMLgK9bxq8mfqojcLWNj+5I3GZR3c+6SsYcTCVhkg4Iu1uJ64UzW8wo61wREqXp7/pOsyIHpTGYfan/b/CfswRzT6Q1ZTrTaNbzbwCDHNIeZQgSuaOBLpUyzLW+BDIor7sMMcjjfsrG+jO4fuwZNN+OfK/4eZLUtPSA1xElO+tNngwNIQqr8AAcazjgEV6vXVKmHUQ+Ia8pzWKb6lvVhZ8Kux7TzqQIhjnLXk5kvnhKsbokvNK1HzVwhqmAVwApBrVU2NvQkZVj1H9yR3Zj1/+rh0mIKHJSKyPjBv4+KI5Y7cCJjynJivzhYnZ/P+pzI0mD8RQ3t1z4gukZArxM3vh0+0rNgH0yiUkC29eDwrZOXSU92gFqaKIAQl38H2TQEZrdZvegbxLoXBK01J17aN4wbz0LS0BoRIx0Zd1z0nJy51TQv464d2sNP/J6T+ExneLG7aM+EwyJA6ZvDWWpplhlsu6ZWnJ0YrRvDQZs8OFI5o8rl3QeRDAkK1FwqHtdczx8iN67BfC8/LJRtCZnQHEXJrmpCeH1Fa2p6EDCyVI8Qpv9UumGfkdbSS+O1FLcOrMCKnmjiesXA7WUfYSUsnX0iSBryoAzS2iu3uqaFh4f5N+yzCMz/PccwpnMNGEeR1LWjf3mmdgQv0kDGXZ+VOrkk6sU3PDbSfKpP7op2sFitixEC3dC/P7TSs65IJ6wJzW+J2XQRqZjBSuwaqaThKwbS0iVmbcSUgR9s1wm82o4Xn+6JSXd3XR/34nClP+cAQiBxLj/W8PBDCGntB0Cln9R/52OpZl6njLGsOemVtoyrxN0P1RqmNIxJ1w9hoR/AkrnkcONv+NbPzWW1NHafImAmz/4KEUmWUnoNeeXDsA8GJr3hIcyZiq1dvuaFL+LgTaLNV6jMNHRJvfxeQHtSX9onwNqFPfC842HUWGogLU62dSya06xXDM6Pf6GviYrpSZv2UK/mXfXvQIEw9DqvK0ATPuSX/O4Sa7iUtREW2WoalBMNbmo2aIjdeR4fvo2BujCslPpW4WBfnd1MmFLrYSalEgyGKhsSuCGxbUrDsBQeuZZNjD6LexHs7faCKVX1QT51kIg77Ta/QehsKBAGeVZScmKLsJ8+dddyFOdKrw9ywb7/4DUfZtiKz5kHR0yzFM0lGeBlkNL54R5sXAuKofYIr7JhTpESAVuRjfx0AB8TbBXIda5X4NlFoD/ELmtzR/cRyyk8fYMyuPCRdyiB+33TKKMr6l6FmvmRVGrntm92BZSjCH0mSPVDQmJks8Cfw7Cxp0T4to1RWY4i9H4p08bf0YaL7O97TxEjywJSz74wpp2u8H8jgMiOpZE7pJAfy2SVj9oPcXZHnb8qtxmuYm6kTmDLMG1RD2fMH2NqglFagxwyCwB3fw61ek9Y3n1cpa1D+SKkes/cMv8i8+HeRAa/UXYaRNO1afUm1YYNNeKcPqZAI+wX+e6MBVA8hL7T22/dsiCskObzHnkpgfz1Ccb4HvL1H2bYorHuHtrv7RCB30gn5Ce35bYCxFOedY34d/aHVefKTfv2pnEqIYTHj2Vm5DVxnDUnPg06fVR0xE7jnHuSfMOwHZIStzv5ohoYwyrXlpKJB5sROw1g807CfU9Q1+kAnqnJ/FcOO5o6/xMoVGFBj4ELD3T0j9/oXaFO647PBAd2kUBE2ROeGea3ROYGaqZMOJYFFTnEzQpUQsyyeULCQajxbi3FW/aFKrsC+HqmRsGyF95VI0qgVDH/yHGv6D2oXY2/UQtExf7wyt/aQmgxMh2Q9gCVqxxgK+QybfuKs+cOSw1kCxY8iv1sU3VGDrF4I/MkuXG+4Qa8ziI3BD18bYU3XBSznmyFEijeNbhIbFEm6qgu7biG+kQilSf9htyeKJnfBAXlDgt9RN25YopGUiA8OmisIXUMk4FL9g6TpItbEjzz62u7zZYUnb/Ek95rDi1jxYg0wFrCa1kjOaKKO6miDd5Jhld+g9STKw1MiZOI3glrXlXYeBm43LvNK9noA4TBPJC6awMrpvJsOOf7vu7BbsQw+zBkF7GgnfqStaT2FNua5LVb0KvGHOaeUx6BcVxaFePk2/kktwYgPn2892EV7KEFdSjkg3gw7YAn5tu+fHLHPv3hAJ12vcsFduzYl/hAMcT76I4c4YEpWqp62n6fz690fBMY6MheaPwPBHevNA90eh0KzGJptBvvniqRdM+xn4bN2K8gIMYgKPOjEacPY4JukoFZCQBax51Npzw0EbQqW6WgfcnfRa1cxc/TPwrX7EfsQlvxsPn9w0fu0hFxQnDrXGcyTbc0ptvmw7yYVnyz5gCy2q19GtLyAGs77klV1IU3HHQ7t6k4euR+P9wzd6AsO3EEofLEZnGWNRMu9K++KZLvG4pqQg1iOv7R8ythNEVkTrS3bnL5/Mcj2BvWpws0DdjNGhDu2gnUp63yyy5xXBFzOTSr6IbZAEwHSrfs+ZR8B2n0QfwOn9C8Bbg0mrHtHY24KPLLHbGH8gLITOCk7qmMDGWMzJlK15GQBDXlEr4rsd/HRT6s+R80FMpCDhu8QbGExiK1My2Nfgh6HC7a/NAAVoFzEC1IrQvetslDjEGdiJkLgvb/Eb18P11mGdziRypEaHJIRGRUe5bDSQt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to Establish BHT Role in Support of EBPs</dc:title>
  <dc:creator>Center for Deployment Psychology</dc:creator>
  <cp:lastModifiedBy>Timothy Rogers</cp:lastModifiedBy>
  <cp:revision>2</cp:revision>
  <dcterms:created xsi:type="dcterms:W3CDTF">2022-03-11T20:44:00Z</dcterms:created>
  <dcterms:modified xsi:type="dcterms:W3CDTF">2022-03-24T13:33:00Z</dcterms:modified>
  <cp:category>Technician Utilization</cp:category>
  <cp:version>24 March 2022</cp:version>
</cp:coreProperties>
</file>