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F8FA3" w14:textId="31A85A78" w:rsidR="00CE288C" w:rsidRPr="001F451D" w:rsidRDefault="00CE288C" w:rsidP="00CE288C">
      <w:pPr>
        <w:rPr>
          <w:rFonts w:asciiTheme="majorHAnsi" w:hAnsiTheme="majorHAnsi" w:cstheme="majorHAnsi"/>
          <w:b/>
        </w:rPr>
      </w:pPr>
      <w:r w:rsidRPr="001F451D">
        <w:rPr>
          <w:rFonts w:asciiTheme="majorHAnsi" w:hAnsiTheme="majorHAnsi" w:cstheme="majorHAnsi"/>
          <w:b/>
        </w:rPr>
        <w:t xml:space="preserve">NOTE TO USER- This template is intended to give your clinic a head start on developing its own SOP for this topic. The template can quickly be adapted to fit your clinic’s needs, dropping content you do not need and adding anything you feel is relevant. Note that there are several highlighted areas, which should be addressed as you customize this template for your clinic.   </w:t>
      </w:r>
    </w:p>
    <w:p w14:paraId="09414E89" w14:textId="1CA12C70" w:rsidR="0066141F" w:rsidRPr="001F451D" w:rsidRDefault="0066141F" w:rsidP="0066141F">
      <w:pPr>
        <w:contextualSpacing/>
        <w:rPr>
          <w:rFonts w:asciiTheme="majorHAnsi" w:eastAsia="Times New Roman" w:hAnsiTheme="majorHAnsi" w:cstheme="majorHAnsi"/>
        </w:rPr>
      </w:pPr>
      <w:r w:rsidRPr="001F451D">
        <w:rPr>
          <w:rFonts w:asciiTheme="majorHAnsi" w:eastAsia="Times New Roman" w:hAnsiTheme="majorHAnsi" w:cstheme="majorHAnsi"/>
          <w:b/>
        </w:rPr>
        <w:t>Subject:</w:t>
      </w:r>
      <w:r w:rsidRPr="001F451D">
        <w:rPr>
          <w:rFonts w:asciiTheme="majorHAnsi" w:eastAsia="Times New Roman" w:hAnsiTheme="majorHAnsi" w:cstheme="majorHAnsi"/>
        </w:rPr>
        <w:t xml:space="preserve"> </w:t>
      </w:r>
      <w:r w:rsidRPr="00807512">
        <w:rPr>
          <w:rFonts w:asciiTheme="majorHAnsi" w:eastAsia="Times New Roman" w:hAnsiTheme="majorHAnsi" w:cstheme="majorHAnsi"/>
          <w:highlight w:val="yellow"/>
        </w:rPr>
        <w:t>Standing Operating Procedure (SOP)</w:t>
      </w:r>
      <w:r w:rsidRPr="001F451D">
        <w:rPr>
          <w:rFonts w:asciiTheme="majorHAnsi" w:eastAsia="Times New Roman" w:hAnsiTheme="majorHAnsi" w:cstheme="majorHAnsi"/>
        </w:rPr>
        <w:t xml:space="preserve"> for </w:t>
      </w:r>
      <w:r w:rsidR="003F0674">
        <w:rPr>
          <w:rFonts w:asciiTheme="majorHAnsi" w:eastAsia="Times New Roman" w:hAnsiTheme="majorHAnsi" w:cstheme="majorHAnsi"/>
        </w:rPr>
        <w:t>Administering the</w:t>
      </w:r>
      <w:r w:rsidR="006F77CB" w:rsidRPr="001F451D">
        <w:rPr>
          <w:rFonts w:asciiTheme="majorHAnsi" w:eastAsia="Times New Roman" w:hAnsiTheme="majorHAnsi" w:cstheme="majorHAnsi"/>
        </w:rPr>
        <w:t xml:space="preserve"> </w:t>
      </w:r>
      <w:r w:rsidR="008159B2" w:rsidRPr="001F451D">
        <w:rPr>
          <w:rFonts w:asciiTheme="majorHAnsi" w:eastAsia="Times New Roman" w:hAnsiTheme="majorHAnsi" w:cstheme="majorHAnsi"/>
        </w:rPr>
        <w:t xml:space="preserve">EBP Training </w:t>
      </w:r>
      <w:r w:rsidR="00242640">
        <w:rPr>
          <w:rFonts w:asciiTheme="majorHAnsi" w:eastAsia="Times New Roman" w:hAnsiTheme="majorHAnsi" w:cstheme="majorHAnsi"/>
        </w:rPr>
        <w:t xml:space="preserve">&amp; </w:t>
      </w:r>
      <w:r w:rsidR="008159B2" w:rsidRPr="001F451D">
        <w:rPr>
          <w:rFonts w:asciiTheme="majorHAnsi" w:eastAsia="Times New Roman" w:hAnsiTheme="majorHAnsi" w:cstheme="majorHAnsi"/>
        </w:rPr>
        <w:t xml:space="preserve">Utilization </w:t>
      </w:r>
      <w:r w:rsidR="00CE288C" w:rsidRPr="001F451D">
        <w:rPr>
          <w:rFonts w:asciiTheme="majorHAnsi" w:eastAsia="Times New Roman" w:hAnsiTheme="majorHAnsi" w:cstheme="majorHAnsi"/>
        </w:rPr>
        <w:t>Provider Questionnaire</w:t>
      </w:r>
      <w:r w:rsidR="006F77CB" w:rsidRPr="001F451D">
        <w:rPr>
          <w:rFonts w:asciiTheme="majorHAnsi" w:eastAsia="Times New Roman" w:hAnsiTheme="majorHAnsi" w:cstheme="majorHAnsi"/>
        </w:rPr>
        <w:t xml:space="preserve"> at the </w:t>
      </w:r>
      <w:r w:rsidRPr="001F451D">
        <w:rPr>
          <w:rFonts w:asciiTheme="majorHAnsi" w:eastAsia="Times New Roman" w:hAnsiTheme="majorHAnsi" w:cstheme="majorHAnsi"/>
          <w:highlight w:val="yellow"/>
        </w:rPr>
        <w:t>[</w:t>
      </w:r>
      <w:r w:rsidR="003F0674">
        <w:rPr>
          <w:rFonts w:asciiTheme="majorHAnsi" w:eastAsia="Times New Roman" w:hAnsiTheme="majorHAnsi" w:cstheme="majorHAnsi"/>
          <w:highlight w:val="yellow"/>
        </w:rPr>
        <w:t>Behavioral</w:t>
      </w:r>
      <w:r w:rsidRPr="001F451D">
        <w:rPr>
          <w:rFonts w:asciiTheme="majorHAnsi" w:eastAsia="Times New Roman" w:hAnsiTheme="majorHAnsi" w:cstheme="majorHAnsi"/>
          <w:highlight w:val="yellow"/>
        </w:rPr>
        <w:t xml:space="preserve"> Health Clinic]</w:t>
      </w:r>
      <w:r w:rsidRPr="001F451D">
        <w:rPr>
          <w:rFonts w:asciiTheme="majorHAnsi" w:eastAsia="Times New Roman" w:hAnsiTheme="majorHAnsi" w:cstheme="majorHAnsi"/>
        </w:rPr>
        <w:t xml:space="preserve"> at </w:t>
      </w:r>
      <w:r w:rsidRPr="001F451D">
        <w:rPr>
          <w:rFonts w:asciiTheme="majorHAnsi" w:eastAsia="Times New Roman" w:hAnsiTheme="majorHAnsi" w:cstheme="majorHAnsi"/>
          <w:highlight w:val="yellow"/>
        </w:rPr>
        <w:t>[Medical Center]</w:t>
      </w:r>
      <w:r w:rsidRPr="001F451D">
        <w:rPr>
          <w:rFonts w:asciiTheme="majorHAnsi" w:eastAsia="Times New Roman" w:hAnsiTheme="majorHAnsi" w:cstheme="majorHAnsi"/>
        </w:rPr>
        <w:t xml:space="preserve"> </w:t>
      </w:r>
    </w:p>
    <w:p w14:paraId="296EA567" w14:textId="77777777" w:rsidR="006F77CB" w:rsidRPr="001F451D" w:rsidRDefault="006F77CB" w:rsidP="0066141F">
      <w:pPr>
        <w:contextualSpacing/>
        <w:rPr>
          <w:rFonts w:asciiTheme="majorHAnsi" w:eastAsia="Times New Roman" w:hAnsiTheme="majorHAnsi" w:cstheme="majorHAnsi"/>
        </w:rPr>
      </w:pPr>
    </w:p>
    <w:p w14:paraId="14CC2CC6" w14:textId="6E32789C" w:rsidR="0066141F" w:rsidRPr="001F451D" w:rsidRDefault="0066141F" w:rsidP="0066141F">
      <w:pPr>
        <w:contextualSpacing/>
        <w:rPr>
          <w:rFonts w:asciiTheme="majorHAnsi" w:eastAsia="Times New Roman" w:hAnsiTheme="majorHAnsi" w:cstheme="majorHAnsi"/>
        </w:rPr>
      </w:pPr>
      <w:r w:rsidRPr="001F451D">
        <w:rPr>
          <w:rFonts w:asciiTheme="majorHAnsi" w:eastAsia="Times New Roman" w:hAnsiTheme="majorHAnsi" w:cstheme="majorHAnsi"/>
          <w:b/>
        </w:rPr>
        <w:t>Purpose:</w:t>
      </w:r>
      <w:r w:rsidRPr="001F451D">
        <w:rPr>
          <w:rFonts w:asciiTheme="majorHAnsi" w:eastAsia="Times New Roman" w:hAnsiTheme="majorHAnsi" w:cstheme="majorHAnsi"/>
        </w:rPr>
        <w:t xml:space="preserve"> To establish a structured, efficient process for </w:t>
      </w:r>
      <w:r w:rsidR="006F77CB" w:rsidRPr="001F451D">
        <w:rPr>
          <w:rFonts w:asciiTheme="majorHAnsi" w:eastAsia="Times New Roman" w:hAnsiTheme="majorHAnsi" w:cstheme="majorHAnsi"/>
        </w:rPr>
        <w:t>utilizing a</w:t>
      </w:r>
      <w:r w:rsidR="008159B2" w:rsidRPr="001F451D">
        <w:rPr>
          <w:rFonts w:asciiTheme="majorHAnsi" w:eastAsia="Times New Roman" w:hAnsiTheme="majorHAnsi" w:cstheme="majorHAnsi"/>
        </w:rPr>
        <w:t>n</w:t>
      </w:r>
      <w:r w:rsidR="006F77CB" w:rsidRPr="001F451D">
        <w:rPr>
          <w:rFonts w:asciiTheme="majorHAnsi" w:eastAsia="Times New Roman" w:hAnsiTheme="majorHAnsi" w:cstheme="majorHAnsi"/>
        </w:rPr>
        <w:t xml:space="preserve"> </w:t>
      </w:r>
      <w:r w:rsidR="008159B2" w:rsidRPr="001F451D">
        <w:rPr>
          <w:rFonts w:asciiTheme="majorHAnsi" w:eastAsia="Times New Roman" w:hAnsiTheme="majorHAnsi" w:cstheme="majorHAnsi"/>
        </w:rPr>
        <w:t xml:space="preserve">EBP Training </w:t>
      </w:r>
      <w:r w:rsidR="00242640">
        <w:rPr>
          <w:rFonts w:asciiTheme="majorHAnsi" w:eastAsia="Times New Roman" w:hAnsiTheme="majorHAnsi" w:cstheme="majorHAnsi"/>
        </w:rPr>
        <w:t xml:space="preserve">&amp; </w:t>
      </w:r>
      <w:r w:rsidR="008159B2" w:rsidRPr="001F451D">
        <w:rPr>
          <w:rFonts w:asciiTheme="majorHAnsi" w:eastAsia="Times New Roman" w:hAnsiTheme="majorHAnsi" w:cstheme="majorHAnsi"/>
        </w:rPr>
        <w:t xml:space="preserve">Utilization </w:t>
      </w:r>
      <w:r w:rsidR="00CE288C" w:rsidRPr="001F451D">
        <w:rPr>
          <w:rFonts w:asciiTheme="majorHAnsi" w:eastAsia="Times New Roman" w:hAnsiTheme="majorHAnsi" w:cstheme="majorHAnsi"/>
        </w:rPr>
        <w:t>Provider Questionnaire</w:t>
      </w:r>
      <w:r w:rsidR="006F77CB" w:rsidRPr="001F451D">
        <w:rPr>
          <w:rFonts w:asciiTheme="majorHAnsi" w:eastAsia="Times New Roman" w:hAnsiTheme="majorHAnsi" w:cstheme="majorHAnsi"/>
        </w:rPr>
        <w:t xml:space="preserve"> </w:t>
      </w:r>
      <w:r w:rsidR="008159B2" w:rsidRPr="001F451D">
        <w:rPr>
          <w:rFonts w:asciiTheme="majorHAnsi" w:eastAsia="Times New Roman" w:hAnsiTheme="majorHAnsi" w:cstheme="majorHAnsi"/>
        </w:rPr>
        <w:t xml:space="preserve">within the clinic </w:t>
      </w:r>
      <w:r w:rsidR="007E3F32" w:rsidRPr="001F451D">
        <w:rPr>
          <w:rFonts w:asciiTheme="majorHAnsi" w:eastAsia="Times New Roman" w:hAnsiTheme="majorHAnsi" w:cstheme="majorHAnsi"/>
        </w:rPr>
        <w:t>to assist with making clinic-</w:t>
      </w:r>
      <w:r w:rsidR="006F77CB" w:rsidRPr="001F451D">
        <w:rPr>
          <w:rFonts w:asciiTheme="majorHAnsi" w:eastAsia="Times New Roman" w:hAnsiTheme="majorHAnsi" w:cstheme="majorHAnsi"/>
        </w:rPr>
        <w:t>level decisions</w:t>
      </w:r>
      <w:r w:rsidR="0034454A">
        <w:rPr>
          <w:rFonts w:asciiTheme="majorHAnsi" w:eastAsia="Times New Roman" w:hAnsiTheme="majorHAnsi" w:cstheme="majorHAnsi"/>
        </w:rPr>
        <w:t>.</w:t>
      </w:r>
      <w:r w:rsidR="006F77CB" w:rsidRPr="001F451D">
        <w:rPr>
          <w:rFonts w:asciiTheme="majorHAnsi" w:eastAsia="Times New Roman" w:hAnsiTheme="majorHAnsi" w:cstheme="majorHAnsi"/>
        </w:rPr>
        <w:t xml:space="preserve">  </w:t>
      </w:r>
    </w:p>
    <w:p w14:paraId="77DE5EED" w14:textId="77777777" w:rsidR="006F77CB" w:rsidRPr="001F451D" w:rsidRDefault="006F77CB" w:rsidP="0066141F">
      <w:pPr>
        <w:contextualSpacing/>
        <w:rPr>
          <w:rFonts w:asciiTheme="majorHAnsi" w:eastAsia="Times New Roman" w:hAnsiTheme="majorHAnsi" w:cstheme="majorHAnsi"/>
        </w:rPr>
      </w:pPr>
    </w:p>
    <w:p w14:paraId="28EC9060" w14:textId="76D18E7C" w:rsidR="0066141F" w:rsidRPr="001F451D" w:rsidRDefault="0066141F" w:rsidP="0066141F">
      <w:pPr>
        <w:contextualSpacing/>
        <w:rPr>
          <w:rFonts w:asciiTheme="majorHAnsi" w:eastAsia="Times New Roman" w:hAnsiTheme="majorHAnsi" w:cstheme="majorHAnsi"/>
        </w:rPr>
      </w:pPr>
      <w:r w:rsidRPr="001F451D">
        <w:rPr>
          <w:rFonts w:asciiTheme="majorHAnsi" w:eastAsia="Times New Roman" w:hAnsiTheme="majorHAnsi" w:cstheme="majorHAnsi"/>
          <w:b/>
        </w:rPr>
        <w:t>References</w:t>
      </w:r>
      <w:r w:rsidR="00622551" w:rsidRPr="001F451D">
        <w:rPr>
          <w:rFonts w:asciiTheme="majorHAnsi" w:eastAsia="Times New Roman" w:hAnsiTheme="majorHAnsi" w:cstheme="majorHAnsi"/>
          <w:b/>
        </w:rPr>
        <w:t>:</w:t>
      </w:r>
      <w:r w:rsidR="00622551" w:rsidRPr="001F451D">
        <w:rPr>
          <w:rFonts w:asciiTheme="majorHAnsi" w:eastAsia="Times New Roman" w:hAnsiTheme="majorHAnsi" w:cstheme="majorHAnsi"/>
        </w:rPr>
        <w:t xml:space="preserve"> [</w:t>
      </w:r>
      <w:r w:rsidRPr="001F451D">
        <w:rPr>
          <w:rFonts w:asciiTheme="majorHAnsi" w:eastAsia="Times New Roman" w:hAnsiTheme="majorHAnsi" w:cstheme="majorHAnsi"/>
          <w:highlight w:val="yellow"/>
        </w:rPr>
        <w:t>Add any clinic SOPs/OIs that are referenced in this document]</w:t>
      </w:r>
    </w:p>
    <w:p w14:paraId="166B8A78" w14:textId="77777777" w:rsidR="0066141F" w:rsidRPr="001F451D" w:rsidRDefault="0066141F" w:rsidP="0066141F">
      <w:pPr>
        <w:contextualSpacing/>
        <w:rPr>
          <w:rFonts w:asciiTheme="majorHAnsi" w:eastAsia="Times New Roman" w:hAnsiTheme="majorHAnsi" w:cstheme="majorHAnsi"/>
        </w:rPr>
      </w:pPr>
    </w:p>
    <w:p w14:paraId="36ABDE08" w14:textId="77777777" w:rsidR="0066141F" w:rsidRPr="001F451D" w:rsidRDefault="00D04E80" w:rsidP="0066141F">
      <w:pPr>
        <w:rPr>
          <w:rFonts w:asciiTheme="majorHAnsi" w:eastAsia="Times New Roman" w:hAnsiTheme="majorHAnsi" w:cstheme="majorHAnsi"/>
          <w:b/>
        </w:rPr>
      </w:pPr>
      <w:r w:rsidRPr="001F451D">
        <w:rPr>
          <w:rFonts w:asciiTheme="majorHAnsi" w:eastAsia="Times New Roman" w:hAnsiTheme="majorHAnsi" w:cstheme="majorHAnsi"/>
          <w:b/>
        </w:rPr>
        <w:t>1. Objective.</w:t>
      </w:r>
    </w:p>
    <w:p w14:paraId="7A71BAD6" w14:textId="18CB51F2" w:rsidR="0066141F" w:rsidRPr="001F451D" w:rsidRDefault="0066141F" w:rsidP="0066141F">
      <w:pPr>
        <w:spacing w:line="240" w:lineRule="auto"/>
        <w:ind w:left="720"/>
        <w:contextualSpacing/>
        <w:rPr>
          <w:rFonts w:asciiTheme="majorHAnsi" w:eastAsia="Times New Roman" w:hAnsiTheme="majorHAnsi" w:cstheme="majorHAnsi"/>
        </w:rPr>
      </w:pPr>
      <w:r w:rsidRPr="001F451D">
        <w:rPr>
          <w:rFonts w:asciiTheme="majorHAnsi" w:eastAsia="Times New Roman" w:hAnsiTheme="majorHAnsi" w:cstheme="majorHAnsi"/>
        </w:rPr>
        <w:t xml:space="preserve">1.1. To </w:t>
      </w:r>
      <w:r w:rsidR="006F77CB" w:rsidRPr="001F451D">
        <w:rPr>
          <w:rFonts w:asciiTheme="majorHAnsi" w:eastAsia="Times New Roman" w:hAnsiTheme="majorHAnsi" w:cstheme="majorHAnsi"/>
        </w:rPr>
        <w:t xml:space="preserve">utilize provider data </w:t>
      </w:r>
      <w:r w:rsidR="001D5B3F">
        <w:rPr>
          <w:rFonts w:asciiTheme="majorHAnsi" w:eastAsia="Times New Roman" w:hAnsiTheme="majorHAnsi" w:cstheme="majorHAnsi"/>
        </w:rPr>
        <w:t xml:space="preserve">regarding EBP training and utilization </w:t>
      </w:r>
      <w:r w:rsidR="006F77CB" w:rsidRPr="001F451D">
        <w:rPr>
          <w:rFonts w:asciiTheme="majorHAnsi" w:eastAsia="Times New Roman" w:hAnsiTheme="majorHAnsi" w:cstheme="majorHAnsi"/>
        </w:rPr>
        <w:t xml:space="preserve">from a </w:t>
      </w:r>
      <w:r w:rsidR="00592FDF" w:rsidRPr="001F451D">
        <w:rPr>
          <w:rFonts w:asciiTheme="majorHAnsi" w:eastAsia="Times New Roman" w:hAnsiTheme="majorHAnsi" w:cstheme="majorHAnsi"/>
        </w:rPr>
        <w:t xml:space="preserve">regularly administered </w:t>
      </w:r>
      <w:r w:rsidR="006F77CB" w:rsidRPr="001F451D">
        <w:rPr>
          <w:rFonts w:asciiTheme="majorHAnsi" w:eastAsia="Times New Roman" w:hAnsiTheme="majorHAnsi" w:cstheme="majorHAnsi"/>
        </w:rPr>
        <w:t xml:space="preserve">clinic-wide </w:t>
      </w:r>
      <w:r w:rsidR="00323A05" w:rsidRPr="001F451D">
        <w:rPr>
          <w:rFonts w:asciiTheme="majorHAnsi" w:eastAsia="Times New Roman" w:hAnsiTheme="majorHAnsi" w:cstheme="majorHAnsi"/>
        </w:rPr>
        <w:t xml:space="preserve">provider </w:t>
      </w:r>
      <w:r w:rsidR="00601A03" w:rsidRPr="001F451D">
        <w:rPr>
          <w:rFonts w:asciiTheme="majorHAnsi" w:eastAsia="Times New Roman" w:hAnsiTheme="majorHAnsi" w:cstheme="majorHAnsi"/>
        </w:rPr>
        <w:t>form</w:t>
      </w:r>
      <w:r w:rsidR="006F77CB" w:rsidRPr="001F451D">
        <w:rPr>
          <w:rFonts w:asciiTheme="majorHAnsi" w:eastAsia="Times New Roman" w:hAnsiTheme="majorHAnsi" w:cstheme="majorHAnsi"/>
        </w:rPr>
        <w:t xml:space="preserve"> </w:t>
      </w:r>
      <w:r w:rsidR="000C7D4B" w:rsidRPr="001F451D">
        <w:rPr>
          <w:rFonts w:asciiTheme="majorHAnsi" w:eastAsia="Times New Roman" w:hAnsiTheme="majorHAnsi" w:cstheme="majorHAnsi"/>
        </w:rPr>
        <w:t xml:space="preserve">with the goal of </w:t>
      </w:r>
      <w:r w:rsidR="00175F48" w:rsidRPr="001F451D">
        <w:rPr>
          <w:rFonts w:asciiTheme="majorHAnsi" w:eastAsia="Times New Roman" w:hAnsiTheme="majorHAnsi" w:cstheme="majorHAnsi"/>
        </w:rPr>
        <w:t>improving</w:t>
      </w:r>
      <w:r w:rsidR="006F77CB" w:rsidRPr="001F451D">
        <w:rPr>
          <w:rFonts w:asciiTheme="majorHAnsi" w:eastAsia="Times New Roman" w:hAnsiTheme="majorHAnsi" w:cstheme="majorHAnsi"/>
        </w:rPr>
        <w:t xml:space="preserve"> clinic optimization</w:t>
      </w:r>
      <w:r w:rsidR="00AD04C0" w:rsidRPr="001F451D">
        <w:rPr>
          <w:rFonts w:asciiTheme="majorHAnsi" w:eastAsia="Times New Roman" w:hAnsiTheme="majorHAnsi" w:cstheme="majorHAnsi"/>
        </w:rPr>
        <w:t>.</w:t>
      </w:r>
      <w:r w:rsidR="006F77CB" w:rsidRPr="001F451D">
        <w:rPr>
          <w:rFonts w:asciiTheme="majorHAnsi" w:eastAsia="Times New Roman" w:hAnsiTheme="majorHAnsi" w:cstheme="majorHAnsi"/>
        </w:rPr>
        <w:t xml:space="preserve">  </w:t>
      </w:r>
    </w:p>
    <w:p w14:paraId="78198D17" w14:textId="77777777" w:rsidR="0066141F" w:rsidRPr="001F451D" w:rsidRDefault="0066141F" w:rsidP="0066141F">
      <w:pPr>
        <w:ind w:left="1440"/>
        <w:contextualSpacing/>
        <w:rPr>
          <w:rFonts w:asciiTheme="majorHAnsi" w:eastAsia="Times New Roman" w:hAnsiTheme="majorHAnsi" w:cstheme="majorHAnsi"/>
        </w:rPr>
      </w:pPr>
    </w:p>
    <w:p w14:paraId="0746942F" w14:textId="77777777" w:rsidR="0066141F" w:rsidRPr="001F451D" w:rsidRDefault="0066141F" w:rsidP="0066141F">
      <w:pPr>
        <w:contextualSpacing/>
        <w:rPr>
          <w:rFonts w:asciiTheme="majorHAnsi" w:eastAsia="Times New Roman" w:hAnsiTheme="majorHAnsi" w:cstheme="majorHAnsi"/>
          <w:b/>
        </w:rPr>
      </w:pPr>
      <w:r w:rsidRPr="001F451D">
        <w:rPr>
          <w:rFonts w:asciiTheme="majorHAnsi" w:eastAsia="Times New Roman" w:hAnsiTheme="majorHAnsi" w:cstheme="majorHAnsi"/>
          <w:b/>
        </w:rPr>
        <w:t>2. Responsibilities.</w:t>
      </w:r>
    </w:p>
    <w:p w14:paraId="39AF870C" w14:textId="77777777" w:rsidR="0066141F" w:rsidRPr="001F451D" w:rsidRDefault="0066141F" w:rsidP="0066141F">
      <w:pPr>
        <w:spacing w:line="240" w:lineRule="auto"/>
        <w:contextualSpacing/>
        <w:rPr>
          <w:rFonts w:asciiTheme="majorHAnsi" w:eastAsia="Times New Roman" w:hAnsiTheme="majorHAnsi" w:cstheme="majorHAnsi"/>
          <w:b/>
        </w:rPr>
      </w:pPr>
    </w:p>
    <w:p w14:paraId="1DDCA523" w14:textId="4B137FAA" w:rsidR="0066141F" w:rsidRPr="001F451D" w:rsidRDefault="0066141F" w:rsidP="0066141F">
      <w:pPr>
        <w:spacing w:line="240" w:lineRule="auto"/>
        <w:ind w:left="720"/>
        <w:contextualSpacing/>
        <w:rPr>
          <w:rFonts w:asciiTheme="majorHAnsi" w:eastAsia="Times New Roman" w:hAnsiTheme="majorHAnsi" w:cstheme="majorHAnsi"/>
        </w:rPr>
      </w:pPr>
      <w:r w:rsidRPr="001F451D">
        <w:rPr>
          <w:rFonts w:asciiTheme="majorHAnsi" w:eastAsia="Times New Roman" w:hAnsiTheme="majorHAnsi" w:cstheme="majorHAnsi"/>
        </w:rPr>
        <w:t xml:space="preserve">2.1. </w:t>
      </w:r>
      <w:r w:rsidRPr="0034454A">
        <w:rPr>
          <w:rFonts w:asciiTheme="majorHAnsi" w:eastAsia="Times New Roman" w:hAnsiTheme="majorHAnsi" w:cstheme="majorHAnsi"/>
          <w:highlight w:val="yellow"/>
        </w:rPr>
        <w:t>[Clinic Manager]</w:t>
      </w:r>
      <w:r w:rsidRPr="001F451D">
        <w:rPr>
          <w:rFonts w:asciiTheme="majorHAnsi" w:eastAsia="Times New Roman" w:hAnsiTheme="majorHAnsi" w:cstheme="majorHAnsi"/>
        </w:rPr>
        <w:t xml:space="preserve"> has the overall responsibility for </w:t>
      </w:r>
      <w:r w:rsidR="00366D4C" w:rsidRPr="001F451D">
        <w:rPr>
          <w:rFonts w:asciiTheme="majorHAnsi" w:eastAsia="Times New Roman" w:hAnsiTheme="majorHAnsi" w:cstheme="majorHAnsi"/>
        </w:rPr>
        <w:t>ensuring that the</w:t>
      </w:r>
      <w:r w:rsidR="006F77CB" w:rsidRPr="001F451D">
        <w:rPr>
          <w:rFonts w:asciiTheme="majorHAnsi" w:eastAsia="Times New Roman" w:hAnsiTheme="majorHAnsi" w:cstheme="majorHAnsi"/>
        </w:rPr>
        <w:t xml:space="preserve"> </w:t>
      </w:r>
      <w:r w:rsidR="00DF4701" w:rsidRPr="001F451D">
        <w:rPr>
          <w:rFonts w:asciiTheme="majorHAnsi" w:eastAsia="Times New Roman" w:hAnsiTheme="majorHAnsi" w:cstheme="majorHAnsi"/>
        </w:rPr>
        <w:t xml:space="preserve">EBP Training </w:t>
      </w:r>
      <w:r w:rsidR="00242640">
        <w:rPr>
          <w:rFonts w:asciiTheme="majorHAnsi" w:eastAsia="Times New Roman" w:hAnsiTheme="majorHAnsi" w:cstheme="majorHAnsi"/>
        </w:rPr>
        <w:t>&amp;</w:t>
      </w:r>
      <w:r w:rsidR="00DF4701" w:rsidRPr="001F451D">
        <w:rPr>
          <w:rFonts w:asciiTheme="majorHAnsi" w:eastAsia="Times New Roman" w:hAnsiTheme="majorHAnsi" w:cstheme="majorHAnsi"/>
        </w:rPr>
        <w:t xml:space="preserve"> Utilization </w:t>
      </w:r>
      <w:r w:rsidR="00CE288C" w:rsidRPr="001F451D">
        <w:rPr>
          <w:rFonts w:asciiTheme="majorHAnsi" w:eastAsia="Times New Roman" w:hAnsiTheme="majorHAnsi" w:cstheme="majorHAnsi"/>
        </w:rPr>
        <w:t>Provider Questionnaire</w:t>
      </w:r>
      <w:r w:rsidR="006F77CB" w:rsidRPr="001F451D">
        <w:rPr>
          <w:rFonts w:asciiTheme="majorHAnsi" w:eastAsia="Times New Roman" w:hAnsiTheme="majorHAnsi" w:cstheme="majorHAnsi"/>
        </w:rPr>
        <w:t xml:space="preserve"> </w:t>
      </w:r>
      <w:r w:rsidR="00366D4C" w:rsidRPr="001F451D">
        <w:rPr>
          <w:rFonts w:asciiTheme="majorHAnsi" w:eastAsia="Times New Roman" w:hAnsiTheme="majorHAnsi" w:cstheme="majorHAnsi"/>
        </w:rPr>
        <w:t>[see attached</w:t>
      </w:r>
      <w:r w:rsidR="00F659F8" w:rsidRPr="001F451D">
        <w:rPr>
          <w:rFonts w:asciiTheme="majorHAnsi" w:eastAsia="Times New Roman" w:hAnsiTheme="majorHAnsi" w:cstheme="majorHAnsi"/>
        </w:rPr>
        <w:t xml:space="preserve">] </w:t>
      </w:r>
      <w:r w:rsidR="006F77CB" w:rsidRPr="001F451D">
        <w:rPr>
          <w:rFonts w:asciiTheme="majorHAnsi" w:eastAsia="Times New Roman" w:hAnsiTheme="majorHAnsi" w:cstheme="majorHAnsi"/>
        </w:rPr>
        <w:t xml:space="preserve">is distributed </w:t>
      </w:r>
      <w:r w:rsidR="00F659F8" w:rsidRPr="001F451D">
        <w:rPr>
          <w:rFonts w:asciiTheme="majorHAnsi" w:eastAsia="Times New Roman" w:hAnsiTheme="majorHAnsi" w:cstheme="majorHAnsi"/>
        </w:rPr>
        <w:t xml:space="preserve">on a regular schedule </w:t>
      </w:r>
      <w:r w:rsidR="006F77CB" w:rsidRPr="001F451D">
        <w:rPr>
          <w:rFonts w:asciiTheme="majorHAnsi" w:eastAsia="Times New Roman" w:hAnsiTheme="majorHAnsi" w:cstheme="majorHAnsi"/>
        </w:rPr>
        <w:t xml:space="preserve">and that data from the </w:t>
      </w:r>
      <w:r w:rsidR="00601A03" w:rsidRPr="001F451D">
        <w:rPr>
          <w:rFonts w:asciiTheme="majorHAnsi" w:eastAsia="Times New Roman" w:hAnsiTheme="majorHAnsi" w:cstheme="majorHAnsi"/>
        </w:rPr>
        <w:t>form</w:t>
      </w:r>
      <w:r w:rsidR="001D5B3F">
        <w:rPr>
          <w:rFonts w:asciiTheme="majorHAnsi" w:eastAsia="Times New Roman" w:hAnsiTheme="majorHAnsi" w:cstheme="majorHAnsi"/>
        </w:rPr>
        <w:t>s</w:t>
      </w:r>
      <w:r w:rsidR="006F77CB" w:rsidRPr="001F451D">
        <w:rPr>
          <w:rFonts w:asciiTheme="majorHAnsi" w:eastAsia="Times New Roman" w:hAnsiTheme="majorHAnsi" w:cstheme="majorHAnsi"/>
        </w:rPr>
        <w:t xml:space="preserve"> </w:t>
      </w:r>
      <w:r w:rsidR="00DF4701" w:rsidRPr="001F451D">
        <w:rPr>
          <w:rFonts w:asciiTheme="majorHAnsi" w:eastAsia="Times New Roman" w:hAnsiTheme="majorHAnsi" w:cstheme="majorHAnsi"/>
        </w:rPr>
        <w:t>are</w:t>
      </w:r>
      <w:r w:rsidR="006F77CB" w:rsidRPr="001F451D">
        <w:rPr>
          <w:rFonts w:asciiTheme="majorHAnsi" w:eastAsia="Times New Roman" w:hAnsiTheme="majorHAnsi" w:cstheme="majorHAnsi"/>
        </w:rPr>
        <w:t xml:space="preserve"> utilized to make clinic-level decisions.  </w:t>
      </w:r>
    </w:p>
    <w:p w14:paraId="34B7F806" w14:textId="77777777" w:rsidR="0066141F" w:rsidRPr="001F451D" w:rsidRDefault="0066141F" w:rsidP="0066141F">
      <w:pPr>
        <w:spacing w:line="240" w:lineRule="auto"/>
        <w:ind w:left="720"/>
        <w:contextualSpacing/>
        <w:rPr>
          <w:rFonts w:asciiTheme="majorHAnsi" w:eastAsia="Times New Roman" w:hAnsiTheme="majorHAnsi" w:cstheme="majorHAnsi"/>
        </w:rPr>
      </w:pPr>
    </w:p>
    <w:p w14:paraId="10B2BC86" w14:textId="2F85EAAB" w:rsidR="0066141F" w:rsidRPr="001F451D" w:rsidRDefault="0066141F" w:rsidP="0066141F">
      <w:pPr>
        <w:spacing w:line="240" w:lineRule="auto"/>
        <w:ind w:left="720"/>
        <w:contextualSpacing/>
        <w:rPr>
          <w:rFonts w:asciiTheme="majorHAnsi" w:eastAsia="Times New Roman" w:hAnsiTheme="majorHAnsi" w:cstheme="majorHAnsi"/>
        </w:rPr>
      </w:pPr>
      <w:r w:rsidRPr="001F451D">
        <w:rPr>
          <w:rFonts w:asciiTheme="majorHAnsi" w:eastAsia="Times New Roman" w:hAnsiTheme="majorHAnsi" w:cstheme="majorHAnsi"/>
        </w:rPr>
        <w:t xml:space="preserve">2.2. </w:t>
      </w:r>
      <w:r w:rsidRPr="0034454A">
        <w:rPr>
          <w:rFonts w:asciiTheme="majorHAnsi" w:eastAsia="Times New Roman" w:hAnsiTheme="majorHAnsi" w:cstheme="majorHAnsi"/>
          <w:highlight w:val="yellow"/>
        </w:rPr>
        <w:t>[Clinical/Staffing Supervisors]</w:t>
      </w:r>
      <w:r w:rsidRPr="001F451D">
        <w:rPr>
          <w:rFonts w:asciiTheme="majorHAnsi" w:eastAsia="Times New Roman" w:hAnsiTheme="majorHAnsi" w:cstheme="majorHAnsi"/>
        </w:rPr>
        <w:t xml:space="preserve"> will work with the </w:t>
      </w:r>
      <w:r w:rsidR="002E44F0" w:rsidRPr="001F451D">
        <w:rPr>
          <w:rFonts w:asciiTheme="majorHAnsi" w:eastAsia="Times New Roman" w:hAnsiTheme="majorHAnsi" w:cstheme="majorHAnsi"/>
        </w:rPr>
        <w:t>C</w:t>
      </w:r>
      <w:r w:rsidRPr="001F451D">
        <w:rPr>
          <w:rFonts w:asciiTheme="majorHAnsi" w:eastAsia="Times New Roman" w:hAnsiTheme="majorHAnsi" w:cstheme="majorHAnsi"/>
        </w:rPr>
        <w:t xml:space="preserve">linic </w:t>
      </w:r>
      <w:r w:rsidR="002E44F0" w:rsidRPr="001F451D">
        <w:rPr>
          <w:rFonts w:asciiTheme="majorHAnsi" w:eastAsia="Times New Roman" w:hAnsiTheme="majorHAnsi" w:cstheme="majorHAnsi"/>
        </w:rPr>
        <w:t>M</w:t>
      </w:r>
      <w:r w:rsidRPr="001F451D">
        <w:rPr>
          <w:rFonts w:asciiTheme="majorHAnsi" w:eastAsia="Times New Roman" w:hAnsiTheme="majorHAnsi" w:cstheme="majorHAnsi"/>
        </w:rPr>
        <w:t xml:space="preserve">anager to </w:t>
      </w:r>
      <w:r w:rsidR="006F77CB" w:rsidRPr="001F451D">
        <w:rPr>
          <w:rFonts w:asciiTheme="majorHAnsi" w:eastAsia="Times New Roman" w:hAnsiTheme="majorHAnsi" w:cstheme="majorHAnsi"/>
        </w:rPr>
        <w:t xml:space="preserve">ensure the </w:t>
      </w:r>
      <w:r w:rsidR="00DF4701" w:rsidRPr="001F451D">
        <w:rPr>
          <w:rFonts w:asciiTheme="majorHAnsi" w:eastAsia="Times New Roman" w:hAnsiTheme="majorHAnsi" w:cstheme="majorHAnsi"/>
        </w:rPr>
        <w:t xml:space="preserve">EBP Training </w:t>
      </w:r>
      <w:r w:rsidR="00242640">
        <w:rPr>
          <w:rFonts w:asciiTheme="majorHAnsi" w:eastAsia="Times New Roman" w:hAnsiTheme="majorHAnsi" w:cstheme="majorHAnsi"/>
        </w:rPr>
        <w:t>&amp;</w:t>
      </w:r>
      <w:r w:rsidR="00DF4701" w:rsidRPr="001F451D">
        <w:rPr>
          <w:rFonts w:asciiTheme="majorHAnsi" w:eastAsia="Times New Roman" w:hAnsiTheme="majorHAnsi" w:cstheme="majorHAnsi"/>
        </w:rPr>
        <w:t xml:space="preserve"> Utilization </w:t>
      </w:r>
      <w:r w:rsidR="001F451D" w:rsidRPr="001F451D">
        <w:rPr>
          <w:rFonts w:asciiTheme="majorHAnsi" w:eastAsia="Times New Roman" w:hAnsiTheme="majorHAnsi" w:cstheme="majorHAnsi"/>
        </w:rPr>
        <w:t>Provider Questionnaire</w:t>
      </w:r>
      <w:r w:rsidR="006F77CB" w:rsidRPr="001F451D">
        <w:rPr>
          <w:rFonts w:asciiTheme="majorHAnsi" w:eastAsia="Times New Roman" w:hAnsiTheme="majorHAnsi" w:cstheme="majorHAnsi"/>
        </w:rPr>
        <w:t xml:space="preserve"> </w:t>
      </w:r>
      <w:r w:rsidR="001F451D" w:rsidRPr="001F451D">
        <w:rPr>
          <w:rFonts w:asciiTheme="majorHAnsi" w:eastAsia="Times New Roman" w:hAnsiTheme="majorHAnsi" w:cstheme="majorHAnsi"/>
        </w:rPr>
        <w:t>is</w:t>
      </w:r>
      <w:r w:rsidR="00366D4C" w:rsidRPr="001F451D">
        <w:rPr>
          <w:rFonts w:asciiTheme="majorHAnsi" w:eastAsia="Times New Roman" w:hAnsiTheme="majorHAnsi" w:cstheme="majorHAnsi"/>
        </w:rPr>
        <w:t xml:space="preserve"> administered</w:t>
      </w:r>
      <w:r w:rsidR="006F77CB" w:rsidRPr="001F451D">
        <w:rPr>
          <w:rFonts w:asciiTheme="majorHAnsi" w:eastAsia="Times New Roman" w:hAnsiTheme="majorHAnsi" w:cstheme="majorHAnsi"/>
        </w:rPr>
        <w:t>, completed, and returned</w:t>
      </w:r>
      <w:r w:rsidR="00DF4701" w:rsidRPr="001F451D">
        <w:rPr>
          <w:rFonts w:asciiTheme="majorHAnsi" w:eastAsia="Times New Roman" w:hAnsiTheme="majorHAnsi" w:cstheme="majorHAnsi"/>
        </w:rPr>
        <w:t xml:space="preserve"> to the EBP Behavioral Health </w:t>
      </w:r>
      <w:r w:rsidR="003F0674" w:rsidRPr="001F451D">
        <w:rPr>
          <w:rFonts w:asciiTheme="majorHAnsi" w:eastAsia="Times New Roman" w:hAnsiTheme="majorHAnsi" w:cstheme="majorHAnsi"/>
        </w:rPr>
        <w:t>Tech</w:t>
      </w:r>
      <w:r w:rsidR="003F0674">
        <w:rPr>
          <w:rFonts w:asciiTheme="majorHAnsi" w:eastAsia="Times New Roman" w:hAnsiTheme="majorHAnsi" w:cstheme="majorHAnsi"/>
        </w:rPr>
        <w:t>nician</w:t>
      </w:r>
      <w:r w:rsidR="007E3F32" w:rsidRPr="001F451D">
        <w:rPr>
          <w:rFonts w:asciiTheme="majorHAnsi" w:eastAsia="Times New Roman" w:hAnsiTheme="majorHAnsi" w:cstheme="majorHAnsi"/>
        </w:rPr>
        <w:t xml:space="preserve"> or other designated POC</w:t>
      </w:r>
      <w:r w:rsidR="006F77CB" w:rsidRPr="001F451D">
        <w:rPr>
          <w:rFonts w:asciiTheme="majorHAnsi" w:eastAsia="Times New Roman" w:hAnsiTheme="majorHAnsi" w:cstheme="majorHAnsi"/>
        </w:rPr>
        <w:t xml:space="preserve">.  </w:t>
      </w:r>
    </w:p>
    <w:p w14:paraId="33F718F4" w14:textId="77777777" w:rsidR="0066141F" w:rsidRPr="001F451D" w:rsidRDefault="0066141F" w:rsidP="0066141F">
      <w:pPr>
        <w:spacing w:line="240" w:lineRule="auto"/>
        <w:ind w:left="720"/>
        <w:contextualSpacing/>
        <w:rPr>
          <w:rFonts w:asciiTheme="majorHAnsi" w:eastAsia="Times New Roman" w:hAnsiTheme="majorHAnsi" w:cstheme="majorHAnsi"/>
        </w:rPr>
      </w:pPr>
    </w:p>
    <w:p w14:paraId="29850BEE" w14:textId="22452AE7" w:rsidR="0066141F" w:rsidRPr="001F451D" w:rsidRDefault="0066141F" w:rsidP="0066141F">
      <w:pPr>
        <w:spacing w:line="240" w:lineRule="auto"/>
        <w:ind w:left="720"/>
        <w:contextualSpacing/>
        <w:rPr>
          <w:rFonts w:asciiTheme="majorHAnsi" w:eastAsia="Times New Roman" w:hAnsiTheme="majorHAnsi" w:cstheme="majorHAnsi"/>
        </w:rPr>
      </w:pPr>
      <w:r w:rsidRPr="001F451D">
        <w:rPr>
          <w:rFonts w:asciiTheme="majorHAnsi" w:eastAsia="Times New Roman" w:hAnsiTheme="majorHAnsi" w:cstheme="majorHAnsi"/>
        </w:rPr>
        <w:t xml:space="preserve">2.3. </w:t>
      </w:r>
      <w:r w:rsidRPr="0034454A">
        <w:rPr>
          <w:rFonts w:asciiTheme="majorHAnsi" w:eastAsia="Times New Roman" w:hAnsiTheme="majorHAnsi" w:cstheme="majorHAnsi"/>
          <w:highlight w:val="yellow"/>
        </w:rPr>
        <w:t>[Providers]</w:t>
      </w:r>
      <w:r w:rsidRPr="001F451D">
        <w:rPr>
          <w:rFonts w:asciiTheme="majorHAnsi" w:eastAsia="Times New Roman" w:hAnsiTheme="majorHAnsi" w:cstheme="majorHAnsi"/>
        </w:rPr>
        <w:t xml:space="preserve"> are responsible for </w:t>
      </w:r>
      <w:r w:rsidR="006F77CB" w:rsidRPr="001F451D">
        <w:rPr>
          <w:rFonts w:asciiTheme="majorHAnsi" w:eastAsia="Times New Roman" w:hAnsiTheme="majorHAnsi" w:cstheme="majorHAnsi"/>
        </w:rPr>
        <w:t>completing the</w:t>
      </w:r>
      <w:r w:rsidR="00DF4701" w:rsidRPr="001F451D">
        <w:rPr>
          <w:rFonts w:asciiTheme="majorHAnsi" w:eastAsia="Times New Roman" w:hAnsiTheme="majorHAnsi" w:cstheme="majorHAnsi"/>
        </w:rPr>
        <w:t xml:space="preserve"> EBP Training </w:t>
      </w:r>
      <w:r w:rsidR="00242640">
        <w:rPr>
          <w:rFonts w:asciiTheme="majorHAnsi" w:eastAsia="Times New Roman" w:hAnsiTheme="majorHAnsi" w:cstheme="majorHAnsi"/>
        </w:rPr>
        <w:t>&amp;</w:t>
      </w:r>
      <w:r w:rsidR="00DF4701" w:rsidRPr="001F451D">
        <w:rPr>
          <w:rFonts w:asciiTheme="majorHAnsi" w:eastAsia="Times New Roman" w:hAnsiTheme="majorHAnsi" w:cstheme="majorHAnsi"/>
        </w:rPr>
        <w:t xml:space="preserve"> Utilization </w:t>
      </w:r>
      <w:r w:rsidR="001F451D" w:rsidRPr="001F451D">
        <w:rPr>
          <w:rFonts w:asciiTheme="majorHAnsi" w:eastAsia="Times New Roman" w:hAnsiTheme="majorHAnsi" w:cstheme="majorHAnsi"/>
        </w:rPr>
        <w:t>Provider Questionnaire</w:t>
      </w:r>
      <w:r w:rsidR="00DF4701" w:rsidRPr="001F451D">
        <w:rPr>
          <w:rFonts w:asciiTheme="majorHAnsi" w:eastAsia="Times New Roman" w:hAnsiTheme="majorHAnsi" w:cstheme="majorHAnsi"/>
        </w:rPr>
        <w:t xml:space="preserve"> </w:t>
      </w:r>
      <w:r w:rsidR="007E3F32" w:rsidRPr="001F451D">
        <w:rPr>
          <w:rFonts w:asciiTheme="majorHAnsi" w:eastAsia="Times New Roman" w:hAnsiTheme="majorHAnsi" w:cstheme="majorHAnsi"/>
        </w:rPr>
        <w:t>upon distribution</w:t>
      </w:r>
      <w:r w:rsidR="00DF4701" w:rsidRPr="001F451D">
        <w:rPr>
          <w:rFonts w:asciiTheme="majorHAnsi" w:eastAsia="Times New Roman" w:hAnsiTheme="majorHAnsi" w:cstheme="majorHAnsi"/>
        </w:rPr>
        <w:t xml:space="preserve"> and returning to the EBP Behavioral Health Tech</w:t>
      </w:r>
      <w:r w:rsidR="003F0674">
        <w:rPr>
          <w:rFonts w:asciiTheme="majorHAnsi" w:eastAsia="Times New Roman" w:hAnsiTheme="majorHAnsi" w:cstheme="majorHAnsi"/>
        </w:rPr>
        <w:t>nician</w:t>
      </w:r>
      <w:r w:rsidR="007E3F32" w:rsidRPr="001F451D">
        <w:rPr>
          <w:rFonts w:asciiTheme="majorHAnsi" w:eastAsia="Times New Roman" w:hAnsiTheme="majorHAnsi" w:cstheme="majorHAnsi"/>
        </w:rPr>
        <w:t xml:space="preserve"> or designated POC</w:t>
      </w:r>
      <w:r w:rsidR="006F77CB" w:rsidRPr="001F451D">
        <w:rPr>
          <w:rFonts w:asciiTheme="majorHAnsi" w:eastAsia="Times New Roman" w:hAnsiTheme="majorHAnsi" w:cstheme="majorHAnsi"/>
        </w:rPr>
        <w:t>.</w:t>
      </w:r>
    </w:p>
    <w:p w14:paraId="70276148" w14:textId="77777777" w:rsidR="0066141F" w:rsidRPr="001F451D" w:rsidRDefault="0066141F" w:rsidP="0066141F">
      <w:pPr>
        <w:spacing w:line="240" w:lineRule="auto"/>
        <w:ind w:left="720"/>
        <w:contextualSpacing/>
        <w:rPr>
          <w:rFonts w:asciiTheme="majorHAnsi" w:eastAsia="Times New Roman" w:hAnsiTheme="majorHAnsi" w:cstheme="majorHAnsi"/>
        </w:rPr>
      </w:pPr>
    </w:p>
    <w:p w14:paraId="31CBED5C" w14:textId="6581D7C9" w:rsidR="0066141F" w:rsidRPr="001F451D" w:rsidRDefault="0066141F" w:rsidP="006F77CB">
      <w:pPr>
        <w:spacing w:line="240" w:lineRule="auto"/>
        <w:ind w:left="720"/>
        <w:contextualSpacing/>
        <w:rPr>
          <w:rFonts w:asciiTheme="majorHAnsi" w:eastAsia="Times New Roman" w:hAnsiTheme="majorHAnsi" w:cstheme="majorHAnsi"/>
        </w:rPr>
      </w:pPr>
      <w:r w:rsidRPr="001F451D">
        <w:rPr>
          <w:rFonts w:asciiTheme="majorHAnsi" w:eastAsia="Times New Roman" w:hAnsiTheme="majorHAnsi" w:cstheme="majorHAnsi"/>
        </w:rPr>
        <w:t xml:space="preserve">2.4. </w:t>
      </w:r>
      <w:r w:rsidRPr="0034454A">
        <w:rPr>
          <w:rFonts w:asciiTheme="majorHAnsi" w:eastAsia="Times New Roman" w:hAnsiTheme="majorHAnsi" w:cstheme="majorHAnsi"/>
          <w:highlight w:val="yellow"/>
        </w:rPr>
        <w:t xml:space="preserve">[EBP Behavioral </w:t>
      </w:r>
      <w:r w:rsidR="006F77CB" w:rsidRPr="0034454A">
        <w:rPr>
          <w:rFonts w:asciiTheme="majorHAnsi" w:eastAsia="Times New Roman" w:hAnsiTheme="majorHAnsi" w:cstheme="majorHAnsi"/>
          <w:highlight w:val="yellow"/>
        </w:rPr>
        <w:t>Health Tech</w:t>
      </w:r>
      <w:r w:rsidR="003F0674" w:rsidRPr="0034454A">
        <w:rPr>
          <w:rFonts w:asciiTheme="majorHAnsi" w:eastAsia="Times New Roman" w:hAnsiTheme="majorHAnsi" w:cstheme="majorHAnsi"/>
          <w:highlight w:val="yellow"/>
        </w:rPr>
        <w:t>nician</w:t>
      </w:r>
      <w:r w:rsidR="00843384" w:rsidRPr="0034454A">
        <w:rPr>
          <w:rFonts w:asciiTheme="majorHAnsi" w:eastAsia="Times New Roman" w:hAnsiTheme="majorHAnsi" w:cstheme="majorHAnsi"/>
          <w:highlight w:val="yellow"/>
        </w:rPr>
        <w:t>/</w:t>
      </w:r>
      <w:r w:rsidR="002E44F0" w:rsidRPr="0034454A">
        <w:rPr>
          <w:rFonts w:asciiTheme="majorHAnsi" w:eastAsia="Times New Roman" w:hAnsiTheme="majorHAnsi" w:cstheme="majorHAnsi"/>
          <w:highlight w:val="yellow"/>
        </w:rPr>
        <w:t>D</w:t>
      </w:r>
      <w:r w:rsidR="007E3F32" w:rsidRPr="0034454A">
        <w:rPr>
          <w:rFonts w:asciiTheme="majorHAnsi" w:eastAsia="Times New Roman" w:hAnsiTheme="majorHAnsi" w:cstheme="majorHAnsi"/>
          <w:highlight w:val="yellow"/>
        </w:rPr>
        <w:t>esignated POC</w:t>
      </w:r>
      <w:r w:rsidR="006F77CB" w:rsidRPr="0034454A">
        <w:rPr>
          <w:rFonts w:asciiTheme="majorHAnsi" w:eastAsia="Times New Roman" w:hAnsiTheme="majorHAnsi" w:cstheme="majorHAnsi"/>
          <w:highlight w:val="yellow"/>
        </w:rPr>
        <w:t>]</w:t>
      </w:r>
      <w:r w:rsidR="006F77CB" w:rsidRPr="001F451D">
        <w:rPr>
          <w:rFonts w:asciiTheme="majorHAnsi" w:eastAsia="Times New Roman" w:hAnsiTheme="majorHAnsi" w:cstheme="majorHAnsi"/>
        </w:rPr>
        <w:t xml:space="preserve"> is r</w:t>
      </w:r>
      <w:r w:rsidR="00323A05" w:rsidRPr="001F451D">
        <w:rPr>
          <w:rFonts w:asciiTheme="majorHAnsi" w:eastAsia="Times New Roman" w:hAnsiTheme="majorHAnsi" w:cstheme="majorHAnsi"/>
        </w:rPr>
        <w:t xml:space="preserve">esponsible for distributing </w:t>
      </w:r>
      <w:r w:rsidR="008C4815" w:rsidRPr="001F451D">
        <w:rPr>
          <w:rFonts w:asciiTheme="majorHAnsi" w:eastAsia="Times New Roman" w:hAnsiTheme="majorHAnsi" w:cstheme="majorHAnsi"/>
        </w:rPr>
        <w:t xml:space="preserve">the EBP Training </w:t>
      </w:r>
      <w:r w:rsidR="00242640">
        <w:rPr>
          <w:rFonts w:asciiTheme="majorHAnsi" w:eastAsia="Times New Roman" w:hAnsiTheme="majorHAnsi" w:cstheme="majorHAnsi"/>
        </w:rPr>
        <w:t>&amp;</w:t>
      </w:r>
      <w:r w:rsidR="008C4815" w:rsidRPr="001F451D">
        <w:rPr>
          <w:rFonts w:asciiTheme="majorHAnsi" w:eastAsia="Times New Roman" w:hAnsiTheme="majorHAnsi" w:cstheme="majorHAnsi"/>
        </w:rPr>
        <w:t xml:space="preserve"> Utilization </w:t>
      </w:r>
      <w:r w:rsidR="001F451D" w:rsidRPr="001F451D">
        <w:rPr>
          <w:rFonts w:asciiTheme="majorHAnsi" w:eastAsia="Times New Roman" w:hAnsiTheme="majorHAnsi" w:cstheme="majorHAnsi"/>
        </w:rPr>
        <w:t>Provider Questionnaire</w:t>
      </w:r>
      <w:r w:rsidR="006F77CB" w:rsidRPr="001F451D">
        <w:rPr>
          <w:rFonts w:asciiTheme="majorHAnsi" w:eastAsia="Times New Roman" w:hAnsiTheme="majorHAnsi" w:cstheme="majorHAnsi"/>
        </w:rPr>
        <w:t xml:space="preserve"> to providers and </w:t>
      </w:r>
      <w:r w:rsidR="00EC3225" w:rsidRPr="001F451D">
        <w:rPr>
          <w:rFonts w:asciiTheme="majorHAnsi" w:eastAsia="Times New Roman" w:hAnsiTheme="majorHAnsi" w:cstheme="majorHAnsi"/>
        </w:rPr>
        <w:t xml:space="preserve">entering data into the EBP Training </w:t>
      </w:r>
      <w:r w:rsidR="00242640">
        <w:rPr>
          <w:rFonts w:asciiTheme="majorHAnsi" w:eastAsia="Times New Roman" w:hAnsiTheme="majorHAnsi" w:cstheme="majorHAnsi"/>
        </w:rPr>
        <w:t>&amp;</w:t>
      </w:r>
      <w:r w:rsidR="00EC3225" w:rsidRPr="001F451D">
        <w:rPr>
          <w:rFonts w:asciiTheme="majorHAnsi" w:eastAsia="Times New Roman" w:hAnsiTheme="majorHAnsi" w:cstheme="majorHAnsi"/>
        </w:rPr>
        <w:t xml:space="preserve"> Utilization Tracking spreadsheet</w:t>
      </w:r>
      <w:r w:rsidR="00031F6D" w:rsidRPr="001F451D">
        <w:rPr>
          <w:rFonts w:asciiTheme="majorHAnsi" w:eastAsia="Times New Roman" w:hAnsiTheme="majorHAnsi" w:cstheme="majorHAnsi"/>
        </w:rPr>
        <w:t xml:space="preserve"> [see attached]</w:t>
      </w:r>
      <w:r w:rsidR="00EC3225" w:rsidRPr="001F451D">
        <w:rPr>
          <w:rFonts w:asciiTheme="majorHAnsi" w:eastAsia="Times New Roman" w:hAnsiTheme="majorHAnsi" w:cstheme="majorHAnsi"/>
        </w:rPr>
        <w:t xml:space="preserve">.  </w:t>
      </w:r>
      <w:r w:rsidR="006F77CB" w:rsidRPr="001F451D">
        <w:rPr>
          <w:rFonts w:asciiTheme="majorHAnsi" w:eastAsia="Times New Roman" w:hAnsiTheme="majorHAnsi" w:cstheme="majorHAnsi"/>
        </w:rPr>
        <w:t xml:space="preserve">  </w:t>
      </w:r>
    </w:p>
    <w:p w14:paraId="60A7B80C" w14:textId="77777777" w:rsidR="0066141F" w:rsidRPr="001F451D" w:rsidRDefault="0066141F" w:rsidP="0066141F">
      <w:pPr>
        <w:contextualSpacing/>
        <w:rPr>
          <w:rFonts w:asciiTheme="majorHAnsi" w:eastAsia="Times New Roman" w:hAnsiTheme="majorHAnsi" w:cstheme="majorHAnsi"/>
        </w:rPr>
      </w:pPr>
    </w:p>
    <w:p w14:paraId="1D4C8A30" w14:textId="77777777" w:rsidR="0066141F" w:rsidRPr="001F451D" w:rsidRDefault="0066141F" w:rsidP="0066141F">
      <w:pPr>
        <w:spacing w:after="0"/>
        <w:contextualSpacing/>
        <w:rPr>
          <w:rFonts w:asciiTheme="majorHAnsi" w:eastAsia="Times New Roman" w:hAnsiTheme="majorHAnsi" w:cstheme="majorHAnsi"/>
          <w:b/>
        </w:rPr>
      </w:pPr>
      <w:r w:rsidRPr="001F451D">
        <w:rPr>
          <w:rFonts w:asciiTheme="majorHAnsi" w:eastAsia="Times New Roman" w:hAnsiTheme="majorHAnsi" w:cstheme="majorHAnsi"/>
          <w:b/>
        </w:rPr>
        <w:t xml:space="preserve">3. General. </w:t>
      </w:r>
    </w:p>
    <w:p w14:paraId="1C5E2782" w14:textId="77777777" w:rsidR="0066141F" w:rsidRPr="001F451D" w:rsidRDefault="0066141F" w:rsidP="0066141F">
      <w:pPr>
        <w:spacing w:after="0"/>
        <w:contextualSpacing/>
        <w:rPr>
          <w:rFonts w:asciiTheme="majorHAnsi" w:eastAsia="Times New Roman" w:hAnsiTheme="majorHAnsi" w:cstheme="majorHAnsi"/>
          <w:b/>
        </w:rPr>
      </w:pPr>
    </w:p>
    <w:p w14:paraId="631E786C" w14:textId="2B4CCE06" w:rsidR="00DB12BB" w:rsidRPr="001F451D" w:rsidRDefault="0066141F" w:rsidP="0066141F">
      <w:pPr>
        <w:ind w:left="720"/>
        <w:contextualSpacing/>
        <w:rPr>
          <w:rFonts w:asciiTheme="majorHAnsi" w:eastAsia="Times New Roman" w:hAnsiTheme="majorHAnsi" w:cstheme="majorHAnsi"/>
        </w:rPr>
      </w:pPr>
      <w:r w:rsidRPr="001F451D">
        <w:rPr>
          <w:rFonts w:asciiTheme="majorHAnsi" w:eastAsia="Times New Roman" w:hAnsiTheme="majorHAnsi" w:cstheme="majorHAnsi"/>
        </w:rPr>
        <w:t xml:space="preserve">3.1 </w:t>
      </w:r>
      <w:r w:rsidR="006F77CB" w:rsidRPr="001F451D">
        <w:rPr>
          <w:rFonts w:asciiTheme="majorHAnsi" w:eastAsia="Times New Roman" w:hAnsiTheme="majorHAnsi" w:cstheme="majorHAnsi"/>
        </w:rPr>
        <w:t xml:space="preserve">The </w:t>
      </w:r>
      <w:r w:rsidR="00DF4701" w:rsidRPr="001F451D">
        <w:rPr>
          <w:rFonts w:asciiTheme="majorHAnsi" w:eastAsia="Times New Roman" w:hAnsiTheme="majorHAnsi" w:cstheme="majorHAnsi"/>
        </w:rPr>
        <w:t xml:space="preserve">EBP Training </w:t>
      </w:r>
      <w:r w:rsidR="00242640">
        <w:rPr>
          <w:rFonts w:asciiTheme="majorHAnsi" w:eastAsia="Times New Roman" w:hAnsiTheme="majorHAnsi" w:cstheme="majorHAnsi"/>
        </w:rPr>
        <w:t>&amp;</w:t>
      </w:r>
      <w:r w:rsidR="00DF4701" w:rsidRPr="001F451D">
        <w:rPr>
          <w:rFonts w:asciiTheme="majorHAnsi" w:eastAsia="Times New Roman" w:hAnsiTheme="majorHAnsi" w:cstheme="majorHAnsi"/>
        </w:rPr>
        <w:t xml:space="preserve"> Utilization </w:t>
      </w:r>
      <w:r w:rsidR="001F451D" w:rsidRPr="001F451D">
        <w:rPr>
          <w:rFonts w:asciiTheme="majorHAnsi" w:eastAsia="Times New Roman" w:hAnsiTheme="majorHAnsi" w:cstheme="majorHAnsi"/>
        </w:rPr>
        <w:t>Provider Questionnaire</w:t>
      </w:r>
      <w:r w:rsidR="006F77CB" w:rsidRPr="001F451D">
        <w:rPr>
          <w:rFonts w:asciiTheme="majorHAnsi" w:eastAsia="Times New Roman" w:hAnsiTheme="majorHAnsi" w:cstheme="majorHAnsi"/>
        </w:rPr>
        <w:t xml:space="preserve"> will be distributed to </w:t>
      </w:r>
      <w:r w:rsidR="00DF4701" w:rsidRPr="001F451D">
        <w:rPr>
          <w:rFonts w:asciiTheme="majorHAnsi" w:eastAsia="Times New Roman" w:hAnsiTheme="majorHAnsi" w:cstheme="majorHAnsi"/>
        </w:rPr>
        <w:t xml:space="preserve">all </w:t>
      </w:r>
      <w:r w:rsidR="006F77CB" w:rsidRPr="001F451D">
        <w:rPr>
          <w:rFonts w:asciiTheme="majorHAnsi" w:eastAsia="Times New Roman" w:hAnsiTheme="majorHAnsi" w:cstheme="majorHAnsi"/>
        </w:rPr>
        <w:t>clinic</w:t>
      </w:r>
      <w:r w:rsidR="00304777" w:rsidRPr="001F451D">
        <w:rPr>
          <w:rFonts w:asciiTheme="majorHAnsi" w:eastAsia="Times New Roman" w:hAnsiTheme="majorHAnsi" w:cstheme="majorHAnsi"/>
        </w:rPr>
        <w:t xml:space="preserve"> providers on a regular basis. Refer to the </w:t>
      </w:r>
      <w:r w:rsidR="00242640">
        <w:rPr>
          <w:rFonts w:asciiTheme="majorHAnsi" w:eastAsia="Times New Roman" w:hAnsiTheme="majorHAnsi" w:cstheme="majorHAnsi"/>
        </w:rPr>
        <w:t>“</w:t>
      </w:r>
      <w:r w:rsidR="00242640" w:rsidRPr="00242640">
        <w:rPr>
          <w:rFonts w:asciiTheme="majorHAnsi" w:eastAsia="Times New Roman" w:hAnsiTheme="majorHAnsi" w:cstheme="majorHAnsi"/>
        </w:rPr>
        <w:t>Instructions for Administering the EBP Training &amp; Utilization Provider Questionnaire</w:t>
      </w:r>
      <w:r w:rsidR="00242640">
        <w:rPr>
          <w:rFonts w:asciiTheme="majorHAnsi" w:eastAsia="Times New Roman" w:hAnsiTheme="majorHAnsi" w:cstheme="majorHAnsi"/>
        </w:rPr>
        <w:t xml:space="preserve">” handout </w:t>
      </w:r>
      <w:r w:rsidR="00AF6314" w:rsidRPr="001F451D">
        <w:rPr>
          <w:rFonts w:asciiTheme="majorHAnsi" w:eastAsia="Times New Roman" w:hAnsiTheme="majorHAnsi" w:cstheme="majorHAnsi"/>
        </w:rPr>
        <w:t xml:space="preserve">regarding how to administer, complete, and score the </w:t>
      </w:r>
      <w:r w:rsidR="00601A03" w:rsidRPr="001F451D">
        <w:rPr>
          <w:rFonts w:asciiTheme="majorHAnsi" w:eastAsia="Times New Roman" w:hAnsiTheme="majorHAnsi" w:cstheme="majorHAnsi"/>
        </w:rPr>
        <w:t>form</w:t>
      </w:r>
      <w:r w:rsidR="00AF6314" w:rsidRPr="001F451D">
        <w:rPr>
          <w:rFonts w:asciiTheme="majorHAnsi" w:eastAsia="Times New Roman" w:hAnsiTheme="majorHAnsi" w:cstheme="majorHAnsi"/>
        </w:rPr>
        <w:t xml:space="preserve"> </w:t>
      </w:r>
      <w:r w:rsidR="00C463E4" w:rsidRPr="001F451D">
        <w:rPr>
          <w:rFonts w:asciiTheme="majorHAnsi" w:eastAsia="Times New Roman" w:hAnsiTheme="majorHAnsi" w:cstheme="majorHAnsi"/>
        </w:rPr>
        <w:t xml:space="preserve">as well as for the </w:t>
      </w:r>
      <w:r w:rsidR="00304777" w:rsidRPr="001F451D">
        <w:rPr>
          <w:rFonts w:asciiTheme="majorHAnsi" w:eastAsia="Times New Roman" w:hAnsiTheme="majorHAnsi" w:cstheme="majorHAnsi"/>
        </w:rPr>
        <w:t>recommended frequency</w:t>
      </w:r>
      <w:r w:rsidR="001B06AB" w:rsidRPr="001F451D">
        <w:rPr>
          <w:rFonts w:asciiTheme="majorHAnsi" w:eastAsia="Times New Roman" w:hAnsiTheme="majorHAnsi" w:cstheme="majorHAnsi"/>
        </w:rPr>
        <w:t xml:space="preserve"> of distribution</w:t>
      </w:r>
      <w:r w:rsidR="00304777" w:rsidRPr="001F451D">
        <w:rPr>
          <w:rFonts w:asciiTheme="majorHAnsi" w:eastAsia="Times New Roman" w:hAnsiTheme="majorHAnsi" w:cstheme="majorHAnsi"/>
        </w:rPr>
        <w:t xml:space="preserve">.   </w:t>
      </w:r>
    </w:p>
    <w:p w14:paraId="22FEAB0A" w14:textId="77777777" w:rsidR="00DB12BB" w:rsidRPr="001F451D" w:rsidRDefault="00DB12BB" w:rsidP="0066141F">
      <w:pPr>
        <w:ind w:left="720"/>
        <w:contextualSpacing/>
        <w:rPr>
          <w:rFonts w:asciiTheme="majorHAnsi" w:eastAsia="Times New Roman" w:hAnsiTheme="majorHAnsi" w:cstheme="majorHAnsi"/>
        </w:rPr>
      </w:pPr>
    </w:p>
    <w:p w14:paraId="1EF47660" w14:textId="7163FEE5" w:rsidR="00DF4701" w:rsidRPr="001F451D" w:rsidRDefault="00DB12BB" w:rsidP="0066141F">
      <w:pPr>
        <w:ind w:left="720"/>
        <w:contextualSpacing/>
        <w:rPr>
          <w:rFonts w:asciiTheme="majorHAnsi" w:eastAsia="Times New Roman" w:hAnsiTheme="majorHAnsi" w:cstheme="majorHAnsi"/>
        </w:rPr>
      </w:pPr>
      <w:r w:rsidRPr="001F451D">
        <w:rPr>
          <w:rFonts w:asciiTheme="majorHAnsi" w:eastAsia="Times New Roman" w:hAnsiTheme="majorHAnsi" w:cstheme="majorHAnsi"/>
        </w:rPr>
        <w:t xml:space="preserve">3.2. Data from the </w:t>
      </w:r>
      <w:r w:rsidR="00DF4701" w:rsidRPr="001F451D">
        <w:rPr>
          <w:rFonts w:asciiTheme="majorHAnsi" w:eastAsia="Times New Roman" w:hAnsiTheme="majorHAnsi" w:cstheme="majorHAnsi"/>
        </w:rPr>
        <w:t xml:space="preserve">completed </w:t>
      </w:r>
      <w:r w:rsidR="00601A03" w:rsidRPr="001F451D">
        <w:rPr>
          <w:rFonts w:asciiTheme="majorHAnsi" w:eastAsia="Times New Roman" w:hAnsiTheme="majorHAnsi" w:cstheme="majorHAnsi"/>
        </w:rPr>
        <w:t>form</w:t>
      </w:r>
      <w:r w:rsidR="00DF4701" w:rsidRPr="001F451D">
        <w:rPr>
          <w:rFonts w:asciiTheme="majorHAnsi" w:eastAsia="Times New Roman" w:hAnsiTheme="majorHAnsi" w:cstheme="majorHAnsi"/>
        </w:rPr>
        <w:t>s</w:t>
      </w:r>
      <w:r w:rsidRPr="001F451D">
        <w:rPr>
          <w:rFonts w:asciiTheme="majorHAnsi" w:eastAsia="Times New Roman" w:hAnsiTheme="majorHAnsi" w:cstheme="majorHAnsi"/>
        </w:rPr>
        <w:t xml:space="preserve"> will be </w:t>
      </w:r>
      <w:r w:rsidR="00242640">
        <w:rPr>
          <w:rFonts w:asciiTheme="majorHAnsi" w:eastAsia="Times New Roman" w:hAnsiTheme="majorHAnsi" w:cstheme="majorHAnsi"/>
        </w:rPr>
        <w:t>entered into the EBP Training &amp;</w:t>
      </w:r>
      <w:r w:rsidR="00DF4701" w:rsidRPr="001F451D">
        <w:rPr>
          <w:rFonts w:asciiTheme="majorHAnsi" w:eastAsia="Times New Roman" w:hAnsiTheme="majorHAnsi" w:cstheme="majorHAnsi"/>
        </w:rPr>
        <w:t xml:space="preserve"> Utilization Tracking spreadsheet and forwarded to the Clinic Manager</w:t>
      </w:r>
      <w:r w:rsidR="00A12F54" w:rsidRPr="001F451D">
        <w:rPr>
          <w:rFonts w:asciiTheme="majorHAnsi" w:eastAsia="Times New Roman" w:hAnsiTheme="majorHAnsi" w:cstheme="majorHAnsi"/>
        </w:rPr>
        <w:t xml:space="preserve"> for review</w:t>
      </w:r>
      <w:r w:rsidR="00DF4701" w:rsidRPr="001F451D">
        <w:rPr>
          <w:rFonts w:asciiTheme="majorHAnsi" w:eastAsia="Times New Roman" w:hAnsiTheme="majorHAnsi" w:cstheme="majorHAnsi"/>
        </w:rPr>
        <w:t>.</w:t>
      </w:r>
    </w:p>
    <w:p w14:paraId="236E0F41" w14:textId="77777777" w:rsidR="00DF4701" w:rsidRPr="001F451D" w:rsidRDefault="00DF4701" w:rsidP="0066141F">
      <w:pPr>
        <w:ind w:left="720"/>
        <w:contextualSpacing/>
        <w:rPr>
          <w:rFonts w:asciiTheme="majorHAnsi" w:eastAsia="Times New Roman" w:hAnsiTheme="majorHAnsi" w:cstheme="majorHAnsi"/>
        </w:rPr>
      </w:pPr>
    </w:p>
    <w:p w14:paraId="504BE3F0" w14:textId="4303E3F3" w:rsidR="0066141F" w:rsidRPr="001F451D" w:rsidRDefault="00DF4701" w:rsidP="00DF4701">
      <w:pPr>
        <w:ind w:left="720"/>
        <w:contextualSpacing/>
        <w:rPr>
          <w:rFonts w:asciiTheme="majorHAnsi" w:eastAsia="Times New Roman" w:hAnsiTheme="majorHAnsi" w:cstheme="majorHAnsi"/>
        </w:rPr>
      </w:pPr>
      <w:r w:rsidRPr="001F451D">
        <w:rPr>
          <w:rFonts w:asciiTheme="majorHAnsi" w:eastAsia="Times New Roman" w:hAnsiTheme="majorHAnsi" w:cstheme="majorHAnsi"/>
        </w:rPr>
        <w:lastRenderedPageBreak/>
        <w:t xml:space="preserve">3.3. The </w:t>
      </w:r>
      <w:r w:rsidR="00DB12BB" w:rsidRPr="001F451D">
        <w:rPr>
          <w:rFonts w:asciiTheme="majorHAnsi" w:eastAsia="Times New Roman" w:hAnsiTheme="majorHAnsi" w:cstheme="majorHAnsi"/>
        </w:rPr>
        <w:t xml:space="preserve">Clinic Manager </w:t>
      </w:r>
      <w:r w:rsidRPr="001F451D">
        <w:rPr>
          <w:rFonts w:asciiTheme="majorHAnsi" w:eastAsia="Times New Roman" w:hAnsiTheme="majorHAnsi" w:cstheme="majorHAnsi"/>
        </w:rPr>
        <w:t xml:space="preserve">will use the data </w:t>
      </w:r>
      <w:r w:rsidR="00A12F54" w:rsidRPr="001F451D">
        <w:rPr>
          <w:rFonts w:asciiTheme="majorHAnsi" w:eastAsia="Times New Roman" w:hAnsiTheme="majorHAnsi" w:cstheme="majorHAnsi"/>
        </w:rPr>
        <w:t>to make clinic-</w:t>
      </w:r>
      <w:r w:rsidR="00DB12BB" w:rsidRPr="001F451D">
        <w:rPr>
          <w:rFonts w:asciiTheme="majorHAnsi" w:eastAsia="Times New Roman" w:hAnsiTheme="majorHAnsi" w:cstheme="majorHAnsi"/>
        </w:rPr>
        <w:t>level decisions with the goal of improving clinic optimization</w:t>
      </w:r>
      <w:r w:rsidR="0034454A">
        <w:rPr>
          <w:rFonts w:asciiTheme="majorHAnsi" w:eastAsia="Times New Roman" w:hAnsiTheme="majorHAnsi" w:cstheme="majorHAnsi"/>
        </w:rPr>
        <w:t xml:space="preserve"> and providing</w:t>
      </w:r>
      <w:r w:rsidR="00DB12BB" w:rsidRPr="001F451D">
        <w:rPr>
          <w:rFonts w:asciiTheme="majorHAnsi" w:eastAsia="Times New Roman" w:hAnsiTheme="majorHAnsi" w:cstheme="majorHAnsi"/>
        </w:rPr>
        <w:t xml:space="preserve">.  </w:t>
      </w:r>
      <w:r w:rsidR="006F77CB" w:rsidRPr="001F451D">
        <w:rPr>
          <w:rFonts w:asciiTheme="majorHAnsi" w:eastAsia="Times New Roman" w:hAnsiTheme="majorHAnsi" w:cstheme="majorHAnsi"/>
        </w:rPr>
        <w:t xml:space="preserve"> </w:t>
      </w:r>
    </w:p>
    <w:p w14:paraId="0A74584A" w14:textId="77777777" w:rsidR="00AF6314" w:rsidRPr="001F451D" w:rsidRDefault="00AF6314" w:rsidP="00DF4701">
      <w:pPr>
        <w:ind w:left="720"/>
        <w:contextualSpacing/>
        <w:rPr>
          <w:rFonts w:asciiTheme="majorHAnsi" w:eastAsia="Times New Roman" w:hAnsiTheme="majorHAnsi" w:cstheme="majorHAnsi"/>
        </w:rPr>
      </w:pPr>
    </w:p>
    <w:p w14:paraId="2C6BCA27" w14:textId="77777777" w:rsidR="0066141F" w:rsidRPr="001F451D" w:rsidRDefault="0066141F" w:rsidP="0066141F">
      <w:pPr>
        <w:spacing w:after="0" w:line="240" w:lineRule="auto"/>
        <w:ind w:left="-86"/>
        <w:contextualSpacing/>
        <w:rPr>
          <w:rFonts w:asciiTheme="majorHAnsi" w:eastAsia="Times New Roman" w:hAnsiTheme="majorHAnsi" w:cstheme="majorHAnsi"/>
          <w:b/>
        </w:rPr>
      </w:pPr>
      <w:r w:rsidRPr="001F451D">
        <w:rPr>
          <w:rFonts w:asciiTheme="majorHAnsi" w:eastAsia="Times New Roman" w:hAnsiTheme="majorHAnsi" w:cstheme="majorHAnsi"/>
          <w:b/>
        </w:rPr>
        <w:t>4. Procedures.</w:t>
      </w:r>
    </w:p>
    <w:p w14:paraId="3E3707A5" w14:textId="77777777" w:rsidR="0066141F" w:rsidRPr="001F451D" w:rsidRDefault="0066141F" w:rsidP="0066141F">
      <w:pPr>
        <w:spacing w:after="0" w:line="240" w:lineRule="auto"/>
        <w:ind w:left="-86"/>
        <w:contextualSpacing/>
        <w:rPr>
          <w:rFonts w:asciiTheme="majorHAnsi" w:eastAsia="Times New Roman" w:hAnsiTheme="majorHAnsi" w:cstheme="majorHAnsi"/>
          <w:b/>
        </w:rPr>
      </w:pPr>
    </w:p>
    <w:p w14:paraId="602D17BC" w14:textId="5C8AF8D8" w:rsidR="007026D3" w:rsidRPr="001F451D" w:rsidRDefault="007026D3" w:rsidP="007026D3">
      <w:pPr>
        <w:ind w:left="720"/>
        <w:contextualSpacing/>
        <w:rPr>
          <w:rFonts w:asciiTheme="majorHAnsi" w:eastAsia="Times New Roman" w:hAnsiTheme="majorHAnsi" w:cstheme="majorHAnsi"/>
        </w:rPr>
      </w:pPr>
      <w:r w:rsidRPr="001F451D">
        <w:rPr>
          <w:rFonts w:asciiTheme="majorHAnsi" w:eastAsia="Times New Roman" w:hAnsiTheme="majorHAnsi" w:cstheme="majorHAnsi"/>
        </w:rPr>
        <w:t>4.1. The EBP B</w:t>
      </w:r>
      <w:r w:rsidR="00505203" w:rsidRPr="001F451D">
        <w:rPr>
          <w:rFonts w:asciiTheme="majorHAnsi" w:eastAsia="Times New Roman" w:hAnsiTheme="majorHAnsi" w:cstheme="majorHAnsi"/>
        </w:rPr>
        <w:t xml:space="preserve">ehavioral </w:t>
      </w:r>
      <w:r w:rsidRPr="001F451D">
        <w:rPr>
          <w:rFonts w:asciiTheme="majorHAnsi" w:eastAsia="Times New Roman" w:hAnsiTheme="majorHAnsi" w:cstheme="majorHAnsi"/>
        </w:rPr>
        <w:t>H</w:t>
      </w:r>
      <w:r w:rsidR="00505203" w:rsidRPr="001F451D">
        <w:rPr>
          <w:rFonts w:asciiTheme="majorHAnsi" w:eastAsia="Times New Roman" w:hAnsiTheme="majorHAnsi" w:cstheme="majorHAnsi"/>
        </w:rPr>
        <w:t xml:space="preserve">ealth </w:t>
      </w:r>
      <w:r w:rsidRPr="001F451D">
        <w:rPr>
          <w:rFonts w:asciiTheme="majorHAnsi" w:eastAsia="Times New Roman" w:hAnsiTheme="majorHAnsi" w:cstheme="majorHAnsi"/>
        </w:rPr>
        <w:t>Tech</w:t>
      </w:r>
      <w:r w:rsidR="003F0674">
        <w:rPr>
          <w:rFonts w:asciiTheme="majorHAnsi" w:eastAsia="Times New Roman" w:hAnsiTheme="majorHAnsi" w:cstheme="majorHAnsi"/>
        </w:rPr>
        <w:t>nician</w:t>
      </w:r>
      <w:r w:rsidRPr="001F451D">
        <w:rPr>
          <w:rFonts w:asciiTheme="majorHAnsi" w:eastAsia="Times New Roman" w:hAnsiTheme="majorHAnsi" w:cstheme="majorHAnsi"/>
        </w:rPr>
        <w:t xml:space="preserve"> or </w:t>
      </w:r>
      <w:r w:rsidR="00843384" w:rsidRPr="001F451D">
        <w:rPr>
          <w:rFonts w:asciiTheme="majorHAnsi" w:eastAsia="Times New Roman" w:hAnsiTheme="majorHAnsi" w:cstheme="majorHAnsi"/>
        </w:rPr>
        <w:t>designated POC</w:t>
      </w:r>
      <w:r w:rsidRPr="001F451D">
        <w:rPr>
          <w:rFonts w:asciiTheme="majorHAnsi" w:eastAsia="Times New Roman" w:hAnsiTheme="majorHAnsi" w:cstheme="majorHAnsi"/>
        </w:rPr>
        <w:t xml:space="preserve"> will refer to the </w:t>
      </w:r>
      <w:r w:rsidR="003F0674">
        <w:rPr>
          <w:rFonts w:asciiTheme="majorHAnsi" w:eastAsia="Times New Roman" w:hAnsiTheme="majorHAnsi" w:cstheme="majorHAnsi"/>
        </w:rPr>
        <w:t>“</w:t>
      </w:r>
      <w:r w:rsidR="00242640" w:rsidRPr="00242640">
        <w:rPr>
          <w:rFonts w:asciiTheme="majorHAnsi" w:eastAsia="Times New Roman" w:hAnsiTheme="majorHAnsi" w:cstheme="majorHAnsi"/>
        </w:rPr>
        <w:t>Instructions for Administering the EBP Training &amp; Utilization Provider Questionnaire</w:t>
      </w:r>
      <w:r w:rsidR="003F0674">
        <w:rPr>
          <w:rFonts w:asciiTheme="majorHAnsi" w:eastAsia="Times New Roman" w:hAnsiTheme="majorHAnsi" w:cstheme="majorHAnsi"/>
        </w:rPr>
        <w:t>”</w:t>
      </w:r>
      <w:r w:rsidR="00242640">
        <w:rPr>
          <w:rFonts w:asciiTheme="majorHAnsi" w:eastAsia="Times New Roman" w:hAnsiTheme="majorHAnsi" w:cstheme="majorHAnsi"/>
        </w:rPr>
        <w:t xml:space="preserve"> handout </w:t>
      </w:r>
      <w:r w:rsidRPr="001F451D">
        <w:rPr>
          <w:rFonts w:asciiTheme="majorHAnsi" w:eastAsia="Times New Roman" w:hAnsiTheme="majorHAnsi" w:cstheme="majorHAnsi"/>
        </w:rPr>
        <w:t xml:space="preserve">regarding the distribution, completion, and collection of the </w:t>
      </w:r>
      <w:r w:rsidR="008C4815" w:rsidRPr="001F451D">
        <w:rPr>
          <w:rFonts w:asciiTheme="majorHAnsi" w:eastAsia="Times New Roman" w:hAnsiTheme="majorHAnsi" w:cstheme="majorHAnsi"/>
        </w:rPr>
        <w:t xml:space="preserve">EBP Training </w:t>
      </w:r>
      <w:r w:rsidR="00242640">
        <w:rPr>
          <w:rFonts w:asciiTheme="majorHAnsi" w:eastAsia="Times New Roman" w:hAnsiTheme="majorHAnsi" w:cstheme="majorHAnsi"/>
        </w:rPr>
        <w:t>&amp;</w:t>
      </w:r>
      <w:r w:rsidR="008C4815" w:rsidRPr="001F451D">
        <w:rPr>
          <w:rFonts w:asciiTheme="majorHAnsi" w:eastAsia="Times New Roman" w:hAnsiTheme="majorHAnsi" w:cstheme="majorHAnsi"/>
        </w:rPr>
        <w:t xml:space="preserve"> Utilization </w:t>
      </w:r>
      <w:r w:rsidR="001F451D" w:rsidRPr="001F451D">
        <w:rPr>
          <w:rFonts w:asciiTheme="majorHAnsi" w:eastAsia="Times New Roman" w:hAnsiTheme="majorHAnsi" w:cstheme="majorHAnsi"/>
        </w:rPr>
        <w:t xml:space="preserve">Provider Questionnaire </w:t>
      </w:r>
      <w:r w:rsidR="00505203" w:rsidRPr="001F451D">
        <w:rPr>
          <w:rFonts w:asciiTheme="majorHAnsi" w:eastAsia="Times New Roman" w:hAnsiTheme="majorHAnsi" w:cstheme="majorHAnsi"/>
        </w:rPr>
        <w:t xml:space="preserve">and for guidance on how to </w:t>
      </w:r>
      <w:r w:rsidR="00013882">
        <w:rPr>
          <w:rFonts w:asciiTheme="majorHAnsi" w:eastAsia="Times New Roman" w:hAnsiTheme="majorHAnsi" w:cstheme="majorHAnsi"/>
        </w:rPr>
        <w:t>use</w:t>
      </w:r>
      <w:r w:rsidR="00013882" w:rsidRPr="001F451D">
        <w:rPr>
          <w:rFonts w:asciiTheme="majorHAnsi" w:eastAsia="Times New Roman" w:hAnsiTheme="majorHAnsi" w:cstheme="majorHAnsi"/>
        </w:rPr>
        <w:t xml:space="preserve"> </w:t>
      </w:r>
      <w:r w:rsidRPr="001F451D">
        <w:rPr>
          <w:rFonts w:asciiTheme="majorHAnsi" w:eastAsia="Times New Roman" w:hAnsiTheme="majorHAnsi" w:cstheme="majorHAnsi"/>
        </w:rPr>
        <w:t xml:space="preserve">the data once collected.  </w:t>
      </w:r>
    </w:p>
    <w:p w14:paraId="0A587E30" w14:textId="09B683F2" w:rsidR="007026D3" w:rsidRPr="001F451D" w:rsidRDefault="007026D3" w:rsidP="007026D3">
      <w:pPr>
        <w:contextualSpacing/>
        <w:rPr>
          <w:rFonts w:asciiTheme="majorHAnsi" w:eastAsia="Times New Roman" w:hAnsiTheme="majorHAnsi" w:cstheme="majorHAnsi"/>
        </w:rPr>
      </w:pPr>
      <w:r w:rsidRPr="001F451D">
        <w:rPr>
          <w:rFonts w:asciiTheme="majorHAnsi" w:eastAsia="Times New Roman" w:hAnsiTheme="majorHAnsi" w:cstheme="majorHAnsi"/>
        </w:rPr>
        <w:tab/>
      </w:r>
    </w:p>
    <w:p w14:paraId="7FEDA271" w14:textId="41956A6B" w:rsidR="00843384" w:rsidRPr="001F451D" w:rsidRDefault="00843384" w:rsidP="007026D3">
      <w:pPr>
        <w:ind w:left="720"/>
        <w:contextualSpacing/>
        <w:rPr>
          <w:rFonts w:asciiTheme="majorHAnsi" w:eastAsia="Times New Roman" w:hAnsiTheme="majorHAnsi" w:cstheme="majorHAnsi"/>
        </w:rPr>
      </w:pPr>
      <w:r w:rsidRPr="001F451D">
        <w:rPr>
          <w:rFonts w:asciiTheme="majorHAnsi" w:eastAsia="Times New Roman" w:hAnsiTheme="majorHAnsi" w:cstheme="majorHAnsi"/>
        </w:rPr>
        <w:t xml:space="preserve">4.2. The EBP </w:t>
      </w:r>
      <w:r w:rsidR="00505203" w:rsidRPr="001F451D">
        <w:rPr>
          <w:rFonts w:asciiTheme="majorHAnsi" w:eastAsia="Times New Roman" w:hAnsiTheme="majorHAnsi" w:cstheme="majorHAnsi"/>
        </w:rPr>
        <w:t>B</w:t>
      </w:r>
      <w:r w:rsidR="001D5B3F">
        <w:rPr>
          <w:rFonts w:asciiTheme="majorHAnsi" w:eastAsia="Times New Roman" w:hAnsiTheme="majorHAnsi" w:cstheme="majorHAnsi"/>
        </w:rPr>
        <w:t>ehavioral Health</w:t>
      </w:r>
      <w:r w:rsidR="00505203" w:rsidRPr="001F451D">
        <w:rPr>
          <w:rFonts w:asciiTheme="majorHAnsi" w:eastAsia="Times New Roman" w:hAnsiTheme="majorHAnsi" w:cstheme="majorHAnsi"/>
        </w:rPr>
        <w:t xml:space="preserve"> </w:t>
      </w:r>
      <w:r w:rsidRPr="001F451D">
        <w:rPr>
          <w:rFonts w:asciiTheme="majorHAnsi" w:eastAsia="Times New Roman" w:hAnsiTheme="majorHAnsi" w:cstheme="majorHAnsi"/>
        </w:rPr>
        <w:t>Tech</w:t>
      </w:r>
      <w:r w:rsidR="003F0674">
        <w:rPr>
          <w:rFonts w:asciiTheme="majorHAnsi" w:eastAsia="Times New Roman" w:hAnsiTheme="majorHAnsi" w:cstheme="majorHAnsi"/>
        </w:rPr>
        <w:t>nician</w:t>
      </w:r>
      <w:r w:rsidRPr="001F451D">
        <w:rPr>
          <w:rFonts w:asciiTheme="majorHAnsi" w:eastAsia="Times New Roman" w:hAnsiTheme="majorHAnsi" w:cstheme="majorHAnsi"/>
        </w:rPr>
        <w:t xml:space="preserve"> or designated POC will distribute the </w:t>
      </w:r>
      <w:r w:rsidR="008C4815" w:rsidRPr="001F451D">
        <w:rPr>
          <w:rFonts w:asciiTheme="majorHAnsi" w:eastAsia="Times New Roman" w:hAnsiTheme="majorHAnsi" w:cstheme="majorHAnsi"/>
        </w:rPr>
        <w:t>EBP Training</w:t>
      </w:r>
      <w:r w:rsidR="00242640">
        <w:rPr>
          <w:rFonts w:asciiTheme="majorHAnsi" w:eastAsia="Times New Roman" w:hAnsiTheme="majorHAnsi" w:cstheme="majorHAnsi"/>
        </w:rPr>
        <w:t xml:space="preserve"> &amp;</w:t>
      </w:r>
      <w:r w:rsidR="008C4815" w:rsidRPr="001F451D">
        <w:rPr>
          <w:rFonts w:asciiTheme="majorHAnsi" w:eastAsia="Times New Roman" w:hAnsiTheme="majorHAnsi" w:cstheme="majorHAnsi"/>
        </w:rPr>
        <w:t xml:space="preserve"> Utilization </w:t>
      </w:r>
      <w:r w:rsidR="001F451D" w:rsidRPr="001F451D">
        <w:rPr>
          <w:rFonts w:asciiTheme="majorHAnsi" w:eastAsia="Times New Roman" w:hAnsiTheme="majorHAnsi" w:cstheme="majorHAnsi"/>
        </w:rPr>
        <w:t xml:space="preserve">Provider Questionnaire </w:t>
      </w:r>
      <w:r w:rsidRPr="001F451D">
        <w:rPr>
          <w:rFonts w:asciiTheme="majorHAnsi" w:eastAsia="Times New Roman" w:hAnsiTheme="majorHAnsi" w:cstheme="majorHAnsi"/>
        </w:rPr>
        <w:t xml:space="preserve">and collect completed forms.   </w:t>
      </w:r>
    </w:p>
    <w:p w14:paraId="5A7DD34B" w14:textId="77777777" w:rsidR="00843384" w:rsidRPr="001F451D" w:rsidRDefault="00843384" w:rsidP="007026D3">
      <w:pPr>
        <w:ind w:left="720"/>
        <w:contextualSpacing/>
        <w:rPr>
          <w:rFonts w:asciiTheme="majorHAnsi" w:eastAsia="Times New Roman" w:hAnsiTheme="majorHAnsi" w:cstheme="majorHAnsi"/>
        </w:rPr>
      </w:pPr>
    </w:p>
    <w:p w14:paraId="281FC308" w14:textId="6A7D2796" w:rsidR="00843384" w:rsidRPr="001F451D" w:rsidRDefault="00843384" w:rsidP="007026D3">
      <w:pPr>
        <w:ind w:left="720"/>
        <w:contextualSpacing/>
        <w:rPr>
          <w:rFonts w:asciiTheme="majorHAnsi" w:eastAsia="Times New Roman" w:hAnsiTheme="majorHAnsi" w:cstheme="majorHAnsi"/>
        </w:rPr>
      </w:pPr>
      <w:r w:rsidRPr="001F451D">
        <w:rPr>
          <w:rFonts w:asciiTheme="majorHAnsi" w:eastAsia="Times New Roman" w:hAnsiTheme="majorHAnsi" w:cstheme="majorHAnsi"/>
        </w:rPr>
        <w:t>4.3. T</w:t>
      </w:r>
      <w:r w:rsidR="007026D3" w:rsidRPr="001F451D">
        <w:rPr>
          <w:rFonts w:asciiTheme="majorHAnsi" w:eastAsia="Times New Roman" w:hAnsiTheme="majorHAnsi" w:cstheme="majorHAnsi"/>
        </w:rPr>
        <w:t>he EBP B</w:t>
      </w:r>
      <w:r w:rsidR="001D5B3F">
        <w:rPr>
          <w:rFonts w:asciiTheme="majorHAnsi" w:eastAsia="Times New Roman" w:hAnsiTheme="majorHAnsi" w:cstheme="majorHAnsi"/>
        </w:rPr>
        <w:t>ehavioral Health</w:t>
      </w:r>
      <w:r w:rsidR="007026D3" w:rsidRPr="001F451D">
        <w:rPr>
          <w:rFonts w:asciiTheme="majorHAnsi" w:eastAsia="Times New Roman" w:hAnsiTheme="majorHAnsi" w:cstheme="majorHAnsi"/>
        </w:rPr>
        <w:t xml:space="preserve"> Tech</w:t>
      </w:r>
      <w:r w:rsidR="003F0674">
        <w:rPr>
          <w:rFonts w:asciiTheme="majorHAnsi" w:eastAsia="Times New Roman" w:hAnsiTheme="majorHAnsi" w:cstheme="majorHAnsi"/>
        </w:rPr>
        <w:t>nician</w:t>
      </w:r>
      <w:r w:rsidR="007026D3" w:rsidRPr="001F451D">
        <w:rPr>
          <w:rFonts w:asciiTheme="majorHAnsi" w:eastAsia="Times New Roman" w:hAnsiTheme="majorHAnsi" w:cstheme="majorHAnsi"/>
        </w:rPr>
        <w:t xml:space="preserve"> or </w:t>
      </w:r>
      <w:r w:rsidRPr="001F451D">
        <w:rPr>
          <w:rFonts w:asciiTheme="majorHAnsi" w:eastAsia="Times New Roman" w:hAnsiTheme="majorHAnsi" w:cstheme="majorHAnsi"/>
        </w:rPr>
        <w:t>designated POC</w:t>
      </w:r>
      <w:r w:rsidR="007026D3" w:rsidRPr="001F451D">
        <w:rPr>
          <w:rFonts w:asciiTheme="majorHAnsi" w:eastAsia="Times New Roman" w:hAnsiTheme="majorHAnsi" w:cstheme="majorHAnsi"/>
        </w:rPr>
        <w:t xml:space="preserve"> will enter the data </w:t>
      </w:r>
      <w:r w:rsidRPr="001F451D">
        <w:rPr>
          <w:rFonts w:asciiTheme="majorHAnsi" w:eastAsia="Times New Roman" w:hAnsiTheme="majorHAnsi" w:cstheme="majorHAnsi"/>
        </w:rPr>
        <w:t xml:space="preserve">from the completed </w:t>
      </w:r>
      <w:r w:rsidR="00505203" w:rsidRPr="001F451D">
        <w:rPr>
          <w:rFonts w:asciiTheme="majorHAnsi" w:eastAsia="Times New Roman" w:hAnsiTheme="majorHAnsi" w:cstheme="majorHAnsi"/>
        </w:rPr>
        <w:t>forms</w:t>
      </w:r>
      <w:r w:rsidRPr="001F451D">
        <w:rPr>
          <w:rFonts w:asciiTheme="majorHAnsi" w:eastAsia="Times New Roman" w:hAnsiTheme="majorHAnsi" w:cstheme="majorHAnsi"/>
        </w:rPr>
        <w:t xml:space="preserve"> </w:t>
      </w:r>
      <w:r w:rsidR="007026D3" w:rsidRPr="001F451D">
        <w:rPr>
          <w:rFonts w:asciiTheme="majorHAnsi" w:eastAsia="Times New Roman" w:hAnsiTheme="majorHAnsi" w:cstheme="majorHAnsi"/>
        </w:rPr>
        <w:t xml:space="preserve">into the </w:t>
      </w:r>
      <w:r w:rsidR="00607957" w:rsidRPr="001F451D">
        <w:rPr>
          <w:rFonts w:asciiTheme="majorHAnsi" w:eastAsia="Times New Roman" w:hAnsiTheme="majorHAnsi" w:cstheme="majorHAnsi"/>
        </w:rPr>
        <w:t xml:space="preserve">EBP Training </w:t>
      </w:r>
      <w:r w:rsidR="00242640">
        <w:rPr>
          <w:rFonts w:asciiTheme="majorHAnsi" w:eastAsia="Times New Roman" w:hAnsiTheme="majorHAnsi" w:cstheme="majorHAnsi"/>
        </w:rPr>
        <w:t>&amp;</w:t>
      </w:r>
      <w:r w:rsidR="00607957" w:rsidRPr="001F451D">
        <w:rPr>
          <w:rFonts w:asciiTheme="majorHAnsi" w:eastAsia="Times New Roman" w:hAnsiTheme="majorHAnsi" w:cstheme="majorHAnsi"/>
        </w:rPr>
        <w:t xml:space="preserve"> Utilization Tracking</w:t>
      </w:r>
      <w:r w:rsidR="007026D3" w:rsidRPr="001F451D">
        <w:rPr>
          <w:rFonts w:asciiTheme="majorHAnsi" w:eastAsia="Times New Roman" w:hAnsiTheme="majorHAnsi" w:cstheme="majorHAnsi"/>
        </w:rPr>
        <w:t xml:space="preserve"> spreadsheet.  </w:t>
      </w:r>
    </w:p>
    <w:p w14:paraId="795CFDFF" w14:textId="77777777" w:rsidR="00601A03" w:rsidRPr="001F451D" w:rsidRDefault="00601A03" w:rsidP="00843384">
      <w:pPr>
        <w:ind w:left="1440"/>
        <w:contextualSpacing/>
        <w:rPr>
          <w:rFonts w:asciiTheme="majorHAnsi" w:eastAsia="Times New Roman" w:hAnsiTheme="majorHAnsi" w:cstheme="majorHAnsi"/>
        </w:rPr>
      </w:pPr>
    </w:p>
    <w:p w14:paraId="6589DB20" w14:textId="6BD7A0D7" w:rsidR="007026D3" w:rsidRPr="001F451D" w:rsidRDefault="00843384" w:rsidP="00843384">
      <w:pPr>
        <w:ind w:left="1440"/>
        <w:contextualSpacing/>
        <w:rPr>
          <w:rFonts w:asciiTheme="majorHAnsi" w:eastAsia="Times New Roman" w:hAnsiTheme="majorHAnsi" w:cstheme="majorHAnsi"/>
        </w:rPr>
      </w:pPr>
      <w:r w:rsidRPr="001F451D">
        <w:rPr>
          <w:rFonts w:asciiTheme="majorHAnsi" w:eastAsia="Times New Roman" w:hAnsiTheme="majorHAnsi" w:cstheme="majorHAnsi"/>
        </w:rPr>
        <w:t xml:space="preserve">4.3.1. </w:t>
      </w:r>
      <w:r w:rsidR="007026D3" w:rsidRPr="001F451D">
        <w:rPr>
          <w:rFonts w:asciiTheme="majorHAnsi" w:eastAsia="Times New Roman" w:hAnsiTheme="majorHAnsi" w:cstheme="majorHAnsi"/>
        </w:rPr>
        <w:t>Once data are entered</w:t>
      </w:r>
      <w:r w:rsidR="00702FE6" w:rsidRPr="001F451D">
        <w:rPr>
          <w:rFonts w:asciiTheme="majorHAnsi" w:eastAsia="Times New Roman" w:hAnsiTheme="majorHAnsi" w:cstheme="majorHAnsi"/>
        </w:rPr>
        <w:t>,</w:t>
      </w:r>
      <w:r w:rsidR="007026D3" w:rsidRPr="001F451D">
        <w:rPr>
          <w:rFonts w:asciiTheme="majorHAnsi" w:eastAsia="Times New Roman" w:hAnsiTheme="majorHAnsi" w:cstheme="majorHAnsi"/>
        </w:rPr>
        <w:t xml:space="preserve"> the data/spreadsheet will be forwarded to the Clinic Manager.  </w:t>
      </w:r>
    </w:p>
    <w:p w14:paraId="74A856EE" w14:textId="77777777" w:rsidR="007026D3" w:rsidRPr="001F451D" w:rsidRDefault="007026D3" w:rsidP="007026D3">
      <w:pPr>
        <w:ind w:left="720"/>
        <w:contextualSpacing/>
        <w:rPr>
          <w:rFonts w:asciiTheme="majorHAnsi" w:eastAsia="Times New Roman" w:hAnsiTheme="majorHAnsi" w:cstheme="majorHAnsi"/>
        </w:rPr>
      </w:pPr>
    </w:p>
    <w:p w14:paraId="791BCF69" w14:textId="181BA36A" w:rsidR="007026D3" w:rsidRDefault="00843384" w:rsidP="001D3ACB">
      <w:pPr>
        <w:spacing w:line="240" w:lineRule="auto"/>
        <w:ind w:left="720"/>
        <w:contextualSpacing/>
        <w:rPr>
          <w:rFonts w:asciiTheme="majorHAnsi" w:eastAsia="Times New Roman" w:hAnsiTheme="majorHAnsi" w:cstheme="majorHAnsi"/>
        </w:rPr>
      </w:pPr>
      <w:r w:rsidRPr="001F451D">
        <w:rPr>
          <w:rFonts w:asciiTheme="majorHAnsi" w:eastAsia="Times New Roman" w:hAnsiTheme="majorHAnsi" w:cstheme="majorHAnsi"/>
        </w:rPr>
        <w:t>4.4</w:t>
      </w:r>
      <w:r w:rsidR="007026D3" w:rsidRPr="001F451D">
        <w:rPr>
          <w:rFonts w:asciiTheme="majorHAnsi" w:eastAsia="Times New Roman" w:hAnsiTheme="majorHAnsi" w:cstheme="majorHAnsi"/>
        </w:rPr>
        <w:t xml:space="preserve">. The Clinic Manager will </w:t>
      </w:r>
      <w:r w:rsidRPr="001F451D">
        <w:rPr>
          <w:rFonts w:asciiTheme="majorHAnsi" w:eastAsia="Times New Roman" w:hAnsiTheme="majorHAnsi" w:cstheme="majorHAnsi"/>
        </w:rPr>
        <w:t>review</w:t>
      </w:r>
      <w:r w:rsidR="00702FE6" w:rsidRPr="001F451D">
        <w:rPr>
          <w:rFonts w:asciiTheme="majorHAnsi" w:eastAsia="Times New Roman" w:hAnsiTheme="majorHAnsi" w:cstheme="majorHAnsi"/>
        </w:rPr>
        <w:t xml:space="preserve"> and/or </w:t>
      </w:r>
      <w:r w:rsidR="007026D3" w:rsidRPr="001F451D">
        <w:rPr>
          <w:rFonts w:asciiTheme="majorHAnsi" w:eastAsia="Times New Roman" w:hAnsiTheme="majorHAnsi" w:cstheme="majorHAnsi"/>
        </w:rPr>
        <w:t>utilize data to help make clinic-level decisions bas</w:t>
      </w:r>
      <w:r w:rsidR="009C4185" w:rsidRPr="001F451D">
        <w:rPr>
          <w:rFonts w:asciiTheme="majorHAnsi" w:eastAsia="Times New Roman" w:hAnsiTheme="majorHAnsi" w:cstheme="majorHAnsi"/>
        </w:rPr>
        <w:t xml:space="preserve">ed off providers’ EBP training and experience.  </w:t>
      </w:r>
    </w:p>
    <w:p w14:paraId="3775A273" w14:textId="77777777" w:rsidR="006F270F" w:rsidRDefault="006F270F" w:rsidP="001D3ACB">
      <w:pPr>
        <w:rPr>
          <w:rFonts w:asciiTheme="majorHAnsi" w:hAnsiTheme="majorHAnsi" w:cstheme="majorHAnsi"/>
        </w:rPr>
      </w:pPr>
      <w:r>
        <w:rPr>
          <w:rFonts w:asciiTheme="majorHAnsi" w:hAnsiTheme="majorHAnsi" w:cstheme="majorHAnsi"/>
        </w:rPr>
        <w:tab/>
      </w:r>
      <w:r>
        <w:rPr>
          <w:rFonts w:asciiTheme="majorHAnsi" w:hAnsiTheme="majorHAnsi" w:cstheme="majorHAnsi"/>
        </w:rPr>
        <w:tab/>
      </w:r>
    </w:p>
    <w:p w14:paraId="6B4E4365" w14:textId="4B541999" w:rsidR="006F270F" w:rsidRPr="001D3ACB" w:rsidRDefault="006F270F" w:rsidP="001D3ACB">
      <w:pPr>
        <w:ind w:left="1440"/>
        <w:rPr>
          <w:rFonts w:asciiTheme="majorHAnsi" w:hAnsiTheme="majorHAnsi" w:cstheme="majorHAnsi"/>
        </w:rPr>
      </w:pPr>
      <w:r>
        <w:rPr>
          <w:rFonts w:asciiTheme="majorHAnsi" w:hAnsiTheme="majorHAnsi" w:cstheme="majorHAnsi"/>
        </w:rPr>
        <w:t>4.4.1. Whenever possible, the Clinic Manager will use data about providers’ EBP training and experience to assign new cases. When reviewing referrals or assigning cases, Clinic Managers or designated POC will match patient presenting problem (i.e., PTSD</w:t>
      </w:r>
      <w:r w:rsidR="00013882">
        <w:rPr>
          <w:rFonts w:asciiTheme="majorHAnsi" w:hAnsiTheme="majorHAnsi" w:cstheme="majorHAnsi"/>
        </w:rPr>
        <w:t xml:space="preserve"> and unipolar Depression</w:t>
      </w:r>
      <w:r>
        <w:rPr>
          <w:rFonts w:asciiTheme="majorHAnsi" w:hAnsiTheme="majorHAnsi" w:cstheme="majorHAnsi"/>
        </w:rPr>
        <w:t xml:space="preserve">) to EBP trained providers.   </w:t>
      </w:r>
    </w:p>
    <w:p w14:paraId="3AF0DF2A" w14:textId="77777777" w:rsidR="007026D3" w:rsidRPr="001F451D" w:rsidRDefault="007026D3" w:rsidP="007026D3">
      <w:pPr>
        <w:ind w:left="720"/>
        <w:contextualSpacing/>
        <w:rPr>
          <w:rFonts w:asciiTheme="majorHAnsi" w:eastAsia="Times New Roman" w:hAnsiTheme="majorHAnsi" w:cstheme="majorHAnsi"/>
        </w:rPr>
      </w:pPr>
    </w:p>
    <w:p w14:paraId="45AE1703" w14:textId="77777777" w:rsidR="009800AD" w:rsidRPr="001F451D" w:rsidRDefault="009800AD">
      <w:pPr>
        <w:rPr>
          <w:rFonts w:asciiTheme="majorHAnsi" w:hAnsiTheme="majorHAnsi" w:cstheme="majorHAnsi"/>
        </w:rPr>
      </w:pPr>
    </w:p>
    <w:sectPr w:rsidR="009800AD" w:rsidRPr="001F4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D03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E21F93"/>
    <w:multiLevelType w:val="multilevel"/>
    <w:tmpl w:val="1DAC92C0"/>
    <w:lvl w:ilvl="0">
      <w:start w:val="4"/>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16cid:durableId="1543325693">
    <w:abstractNumId w:val="1"/>
  </w:num>
  <w:num w:numId="2" w16cid:durableId="1270089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0AD"/>
    <w:rsid w:val="00013882"/>
    <w:rsid w:val="00031F6D"/>
    <w:rsid w:val="000410B3"/>
    <w:rsid w:val="000C7D4B"/>
    <w:rsid w:val="0013199D"/>
    <w:rsid w:val="00175F48"/>
    <w:rsid w:val="001B06AB"/>
    <w:rsid w:val="001D3ACB"/>
    <w:rsid w:val="001D5B3F"/>
    <w:rsid w:val="001F451D"/>
    <w:rsid w:val="00242640"/>
    <w:rsid w:val="00284A6D"/>
    <w:rsid w:val="002E44F0"/>
    <w:rsid w:val="002E545D"/>
    <w:rsid w:val="002F3BD6"/>
    <w:rsid w:val="00304777"/>
    <w:rsid w:val="00323A05"/>
    <w:rsid w:val="0034454A"/>
    <w:rsid w:val="00366D4C"/>
    <w:rsid w:val="003A727D"/>
    <w:rsid w:val="003F0674"/>
    <w:rsid w:val="00432DB4"/>
    <w:rsid w:val="00466661"/>
    <w:rsid w:val="004F101E"/>
    <w:rsid w:val="00505203"/>
    <w:rsid w:val="00592FDF"/>
    <w:rsid w:val="00601A03"/>
    <w:rsid w:val="00607957"/>
    <w:rsid w:val="00622551"/>
    <w:rsid w:val="00644E61"/>
    <w:rsid w:val="0066141F"/>
    <w:rsid w:val="006F270F"/>
    <w:rsid w:val="006F77CB"/>
    <w:rsid w:val="007026D3"/>
    <w:rsid w:val="00702FE6"/>
    <w:rsid w:val="007E3F32"/>
    <w:rsid w:val="00807512"/>
    <w:rsid w:val="008159B2"/>
    <w:rsid w:val="00843384"/>
    <w:rsid w:val="00873293"/>
    <w:rsid w:val="008C4815"/>
    <w:rsid w:val="008D5B32"/>
    <w:rsid w:val="008F76CA"/>
    <w:rsid w:val="009148EC"/>
    <w:rsid w:val="009240E3"/>
    <w:rsid w:val="009535AE"/>
    <w:rsid w:val="009800AD"/>
    <w:rsid w:val="009C4185"/>
    <w:rsid w:val="00A05236"/>
    <w:rsid w:val="00A12F54"/>
    <w:rsid w:val="00A816B2"/>
    <w:rsid w:val="00AD04C0"/>
    <w:rsid w:val="00AF6314"/>
    <w:rsid w:val="00BD487C"/>
    <w:rsid w:val="00C463E4"/>
    <w:rsid w:val="00C84E90"/>
    <w:rsid w:val="00C95923"/>
    <w:rsid w:val="00CB6283"/>
    <w:rsid w:val="00CE288C"/>
    <w:rsid w:val="00D04E80"/>
    <w:rsid w:val="00D14352"/>
    <w:rsid w:val="00DB12BB"/>
    <w:rsid w:val="00DF4701"/>
    <w:rsid w:val="00E36813"/>
    <w:rsid w:val="00EC3225"/>
    <w:rsid w:val="00F3794F"/>
    <w:rsid w:val="00F54FFC"/>
    <w:rsid w:val="00F6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49C6"/>
  <w15:chartTrackingRefBased/>
  <w15:docId w15:val="{84C9C0D1-8460-440C-B896-718A766E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41F"/>
    <w:pPr>
      <w:ind w:left="720"/>
      <w:contextualSpacing/>
    </w:pPr>
    <w:rPr>
      <w:rFonts w:eastAsia="Times New Roman" w:cs="Times New Roman"/>
    </w:rPr>
  </w:style>
  <w:style w:type="character" w:styleId="CommentReference">
    <w:name w:val="annotation reference"/>
    <w:basedOn w:val="DefaultParagraphFont"/>
    <w:uiPriority w:val="99"/>
    <w:semiHidden/>
    <w:unhideWhenUsed/>
    <w:rsid w:val="002E44F0"/>
    <w:rPr>
      <w:sz w:val="16"/>
      <w:szCs w:val="16"/>
    </w:rPr>
  </w:style>
  <w:style w:type="paragraph" w:styleId="CommentText">
    <w:name w:val="annotation text"/>
    <w:basedOn w:val="Normal"/>
    <w:link w:val="CommentTextChar"/>
    <w:uiPriority w:val="99"/>
    <w:semiHidden/>
    <w:unhideWhenUsed/>
    <w:rsid w:val="002E44F0"/>
    <w:pPr>
      <w:spacing w:line="240" w:lineRule="auto"/>
    </w:pPr>
    <w:rPr>
      <w:sz w:val="20"/>
      <w:szCs w:val="20"/>
    </w:rPr>
  </w:style>
  <w:style w:type="character" w:customStyle="1" w:styleId="CommentTextChar">
    <w:name w:val="Comment Text Char"/>
    <w:basedOn w:val="DefaultParagraphFont"/>
    <w:link w:val="CommentText"/>
    <w:uiPriority w:val="99"/>
    <w:semiHidden/>
    <w:rsid w:val="002E44F0"/>
    <w:rPr>
      <w:sz w:val="20"/>
      <w:szCs w:val="20"/>
    </w:rPr>
  </w:style>
  <w:style w:type="paragraph" w:styleId="CommentSubject">
    <w:name w:val="annotation subject"/>
    <w:basedOn w:val="CommentText"/>
    <w:next w:val="CommentText"/>
    <w:link w:val="CommentSubjectChar"/>
    <w:uiPriority w:val="99"/>
    <w:semiHidden/>
    <w:unhideWhenUsed/>
    <w:rsid w:val="002E44F0"/>
    <w:rPr>
      <w:b/>
      <w:bCs/>
    </w:rPr>
  </w:style>
  <w:style w:type="character" w:customStyle="1" w:styleId="CommentSubjectChar">
    <w:name w:val="Comment Subject Char"/>
    <w:basedOn w:val="CommentTextChar"/>
    <w:link w:val="CommentSubject"/>
    <w:uiPriority w:val="99"/>
    <w:semiHidden/>
    <w:rsid w:val="002E44F0"/>
    <w:rPr>
      <w:b/>
      <w:bCs/>
      <w:sz w:val="20"/>
      <w:szCs w:val="20"/>
    </w:rPr>
  </w:style>
  <w:style w:type="paragraph" w:styleId="BalloonText">
    <w:name w:val="Balloon Text"/>
    <w:basedOn w:val="Normal"/>
    <w:link w:val="BalloonTextChar"/>
    <w:uiPriority w:val="99"/>
    <w:semiHidden/>
    <w:unhideWhenUsed/>
    <w:rsid w:val="002E4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for Administering the EBP Training &amp; Utilization Provider Questionnaire</dc:title>
  <dc:subject/>
  <dc:creator>Center for Deployment Psychology</dc:creator>
  <cp:keywords/>
  <dc:description/>
  <cp:lastModifiedBy>Timothy Rogers</cp:lastModifiedBy>
  <cp:revision>2</cp:revision>
  <dcterms:created xsi:type="dcterms:W3CDTF">2022-04-13T13:14:00Z</dcterms:created>
  <dcterms:modified xsi:type="dcterms:W3CDTF">2022-04-13T13:14:00Z</dcterms:modified>
  <cp:category>Clinic Gap Analysis</cp:category>
  <cp:version>13 April 2022</cp:version>
</cp:coreProperties>
</file>