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86C52" w14:textId="554DE2FA" w:rsidR="0036041D" w:rsidRDefault="00953D67" w:rsidP="0036041D">
      <w:pPr>
        <w:spacing w:line="276" w:lineRule="auto"/>
        <w:jc w:val="center"/>
        <w:rPr>
          <w:rFonts w:cstheme="minorHAnsi"/>
          <w:b/>
          <w:sz w:val="32"/>
          <w:szCs w:val="32"/>
          <w:u w:val="single"/>
        </w:rPr>
      </w:pPr>
      <w:r w:rsidRPr="0098126A">
        <w:rPr>
          <w:rFonts w:cstheme="minorHAnsi"/>
          <w:b/>
          <w:sz w:val="32"/>
          <w:szCs w:val="32"/>
          <w:u w:val="single"/>
        </w:rPr>
        <w:t xml:space="preserve">Resources for Military </w:t>
      </w:r>
      <w:r w:rsidR="005822BF">
        <w:rPr>
          <w:rFonts w:cstheme="minorHAnsi"/>
          <w:b/>
          <w:sz w:val="32"/>
          <w:szCs w:val="32"/>
          <w:u w:val="single"/>
        </w:rPr>
        <w:t>Couples</w:t>
      </w:r>
    </w:p>
    <w:p w14:paraId="2576C7EB" w14:textId="6C7DDC5D" w:rsidR="007E1379" w:rsidRPr="007E1379" w:rsidRDefault="007E1379" w:rsidP="0098126A">
      <w:pPr>
        <w:spacing w:line="276" w:lineRule="auto"/>
        <w:rPr>
          <w:rFonts w:cstheme="minorHAnsi"/>
          <w:b/>
          <w:i/>
          <w:sz w:val="24"/>
          <w:szCs w:val="24"/>
        </w:rPr>
      </w:pPr>
      <w:r w:rsidRPr="007E1379">
        <w:rPr>
          <w:i/>
          <w:color w:val="000000"/>
          <w:sz w:val="24"/>
          <w:szCs w:val="24"/>
          <w:shd w:val="clear" w:color="auto" w:fill="FFFFFF"/>
        </w:rPr>
        <w:t>Supporting relationships during this time of pandemic and stay-at-home orders is especially important to individuals’ mental health. This page highlights resources focused on couples to help them navigate stressors and strengthen connections.</w:t>
      </w:r>
      <w:bookmarkStart w:id="0" w:name="_GoBack"/>
      <w:bookmarkEnd w:id="0"/>
    </w:p>
    <w:p w14:paraId="34E7D419" w14:textId="5A5D9635" w:rsidR="00953D67" w:rsidRPr="0098126A" w:rsidRDefault="00953D67" w:rsidP="0098126A">
      <w:pPr>
        <w:spacing w:line="276" w:lineRule="auto"/>
        <w:rPr>
          <w:rFonts w:cstheme="minorHAnsi"/>
          <w:b/>
          <w:sz w:val="32"/>
          <w:szCs w:val="32"/>
        </w:rPr>
      </w:pPr>
      <w:r w:rsidRPr="0098126A">
        <w:rPr>
          <w:rFonts w:cstheme="minorHAnsi"/>
          <w:b/>
          <w:sz w:val="32"/>
          <w:szCs w:val="32"/>
        </w:rPr>
        <w:t>Military OneSource</w:t>
      </w:r>
    </w:p>
    <w:p w14:paraId="5C54AFB1" w14:textId="133CF75F" w:rsidR="0036041D" w:rsidRDefault="0036041D" w:rsidP="0098126A">
      <w:pPr>
        <w:spacing w:line="276" w:lineRule="auto"/>
        <w:rPr>
          <w:rFonts w:cstheme="minorHAnsi"/>
          <w:sz w:val="24"/>
          <w:szCs w:val="24"/>
        </w:rPr>
      </w:pPr>
      <w:r>
        <w:rPr>
          <w:rFonts w:cstheme="minorHAnsi"/>
          <w:sz w:val="24"/>
          <w:szCs w:val="24"/>
        </w:rPr>
        <w:t xml:space="preserve">Military OneSource (MOS) has numerous resources geared toward providing support for military couples. Especially during this time of self-quarantine and social distancing, here are a few services from MOS </w:t>
      </w:r>
      <w:r w:rsidR="00B039CA">
        <w:rPr>
          <w:rFonts w:cstheme="minorHAnsi"/>
          <w:sz w:val="24"/>
          <w:szCs w:val="24"/>
        </w:rPr>
        <w:t xml:space="preserve">that </w:t>
      </w:r>
      <w:r>
        <w:rPr>
          <w:rFonts w:cstheme="minorHAnsi"/>
          <w:sz w:val="24"/>
          <w:szCs w:val="24"/>
        </w:rPr>
        <w:t>couples may find beneficial:</w:t>
      </w:r>
    </w:p>
    <w:p w14:paraId="43A1834C" w14:textId="77777777" w:rsidR="00953D67" w:rsidRPr="0098126A" w:rsidRDefault="00953D67" w:rsidP="0098126A">
      <w:pPr>
        <w:spacing w:line="276" w:lineRule="auto"/>
        <w:rPr>
          <w:rFonts w:cstheme="minorHAnsi"/>
          <w:sz w:val="24"/>
          <w:szCs w:val="24"/>
          <w:u w:val="single"/>
        </w:rPr>
      </w:pPr>
      <w:r w:rsidRPr="0098126A">
        <w:rPr>
          <w:rFonts w:cstheme="minorHAnsi"/>
          <w:sz w:val="24"/>
          <w:szCs w:val="24"/>
          <w:u w:val="single"/>
        </w:rPr>
        <w:t>Non-Medical Counseling</w:t>
      </w:r>
    </w:p>
    <w:p w14:paraId="2636C2D8" w14:textId="105D4CFA" w:rsidR="00953D67" w:rsidRPr="0098126A" w:rsidRDefault="0036041D" w:rsidP="0098126A">
      <w:pPr>
        <w:spacing w:line="276" w:lineRule="auto"/>
        <w:rPr>
          <w:rFonts w:cstheme="minorHAnsi"/>
          <w:sz w:val="24"/>
          <w:szCs w:val="24"/>
        </w:rPr>
      </w:pPr>
      <w:r w:rsidRPr="0098126A">
        <w:rPr>
          <w:rFonts w:cstheme="minorHAnsi"/>
          <w:sz w:val="24"/>
          <w:szCs w:val="24"/>
        </w:rPr>
        <w:t xml:space="preserve">Non-medical counseling helps individuals and couples manage everyday challenges as well as those related to military life. </w:t>
      </w:r>
      <w:r w:rsidR="00847ED0">
        <w:rPr>
          <w:sz w:val="24"/>
          <w:szCs w:val="24"/>
        </w:rPr>
        <w:t xml:space="preserve">Military OneSource </w:t>
      </w:r>
      <w:r>
        <w:rPr>
          <w:sz w:val="24"/>
          <w:szCs w:val="24"/>
        </w:rPr>
        <w:t>provides couples counseling using telephone or live video sessions.</w:t>
      </w:r>
      <w:r w:rsidRPr="00246E32">
        <w:rPr>
          <w:sz w:val="24"/>
          <w:szCs w:val="24"/>
        </w:rPr>
        <w:t xml:space="preserve"> For more information</w:t>
      </w:r>
      <w:r>
        <w:rPr>
          <w:sz w:val="24"/>
          <w:szCs w:val="24"/>
        </w:rPr>
        <w:t>, couples</w:t>
      </w:r>
      <w:r w:rsidRPr="00246E32">
        <w:rPr>
          <w:sz w:val="24"/>
          <w:szCs w:val="24"/>
        </w:rPr>
        <w:t xml:space="preserve"> can call MOS at 800-342-9642 or go to their website</w:t>
      </w:r>
      <w:r>
        <w:rPr>
          <w:rFonts w:cstheme="minorHAnsi"/>
          <w:sz w:val="24"/>
          <w:szCs w:val="24"/>
        </w:rPr>
        <w:t xml:space="preserve">: </w:t>
      </w:r>
      <w:hyperlink r:id="rId5" w:history="1">
        <w:r w:rsidR="00D03BF2" w:rsidRPr="0098126A">
          <w:rPr>
            <w:rStyle w:val="Hyperlink"/>
            <w:rFonts w:cstheme="minorHAnsi"/>
            <w:sz w:val="24"/>
            <w:szCs w:val="24"/>
          </w:rPr>
          <w:t>https://www.militaryonesource.mil/confidential-help/non-medical-counseling/military-onesource/military-onesource-counseling-the-essentials</w:t>
        </w:r>
      </w:hyperlink>
    </w:p>
    <w:p w14:paraId="5139C279" w14:textId="77777777" w:rsidR="0036041D" w:rsidRDefault="0036041D" w:rsidP="0036041D">
      <w:pPr>
        <w:rPr>
          <w:sz w:val="24"/>
          <w:szCs w:val="24"/>
          <w:u w:val="single"/>
        </w:rPr>
      </w:pPr>
      <w:r>
        <w:rPr>
          <w:sz w:val="24"/>
          <w:szCs w:val="24"/>
          <w:u w:val="single"/>
        </w:rPr>
        <w:t>Building Healthy Relationships Consultation</w:t>
      </w:r>
    </w:p>
    <w:p w14:paraId="74DC19CF" w14:textId="7F97CCC6" w:rsidR="00CD6C64" w:rsidRPr="00847ED0" w:rsidRDefault="0036041D" w:rsidP="001C0538">
      <w:pPr>
        <w:spacing w:line="276" w:lineRule="auto"/>
        <w:rPr>
          <w:sz w:val="24"/>
          <w:szCs w:val="24"/>
        </w:rPr>
      </w:pPr>
      <w:r w:rsidRPr="00224F16">
        <w:rPr>
          <w:sz w:val="24"/>
          <w:szCs w:val="24"/>
        </w:rPr>
        <w:t>Military OneSource</w:t>
      </w:r>
      <w:r>
        <w:rPr>
          <w:sz w:val="24"/>
          <w:szCs w:val="24"/>
        </w:rPr>
        <w:t xml:space="preserve"> </w:t>
      </w:r>
      <w:r w:rsidRPr="00224F16">
        <w:rPr>
          <w:sz w:val="24"/>
          <w:szCs w:val="24"/>
        </w:rPr>
        <w:t>offers specialty consultation</w:t>
      </w:r>
      <w:r>
        <w:rPr>
          <w:sz w:val="24"/>
          <w:szCs w:val="24"/>
        </w:rPr>
        <w:t>s</w:t>
      </w:r>
      <w:r w:rsidRPr="00224F16">
        <w:rPr>
          <w:sz w:val="24"/>
          <w:szCs w:val="24"/>
        </w:rPr>
        <w:t xml:space="preserve"> on relationships to enhance coping skills and improve relationship functioning.</w:t>
      </w:r>
      <w:r>
        <w:rPr>
          <w:sz w:val="24"/>
          <w:szCs w:val="24"/>
        </w:rPr>
        <w:t xml:space="preserve"> These consultations include coaching sessions, practical tools, </w:t>
      </w:r>
      <w:r w:rsidRPr="0036041D">
        <w:rPr>
          <w:sz w:val="24"/>
          <w:szCs w:val="24"/>
        </w:rPr>
        <w:t>resources, and problem-solving techniques</w:t>
      </w:r>
      <w:r>
        <w:rPr>
          <w:sz w:val="24"/>
          <w:szCs w:val="24"/>
        </w:rPr>
        <w:t xml:space="preserve">. </w:t>
      </w:r>
      <w:hyperlink r:id="rId6" w:history="1">
        <w:r w:rsidRPr="00095FB0">
          <w:rPr>
            <w:rStyle w:val="Hyperlink"/>
            <w:sz w:val="24"/>
            <w:szCs w:val="24"/>
          </w:rPr>
          <w:t>https://www.militaryonesource.mil/confidential-help/specialty-consultations/building-healthy-relationships/strengthen-your-coping-skills</w:t>
        </w:r>
      </w:hyperlink>
    </w:p>
    <w:p w14:paraId="4EC96C5A" w14:textId="08A2B76E" w:rsidR="001C0538" w:rsidRPr="005822BF" w:rsidRDefault="008C1886" w:rsidP="001C0538">
      <w:pPr>
        <w:spacing w:line="276" w:lineRule="auto"/>
        <w:rPr>
          <w:rFonts w:cstheme="minorHAnsi"/>
          <w:b/>
          <w:sz w:val="32"/>
          <w:szCs w:val="32"/>
        </w:rPr>
      </w:pPr>
      <w:r>
        <w:rPr>
          <w:rFonts w:cstheme="minorHAnsi"/>
          <w:b/>
          <w:sz w:val="32"/>
          <w:szCs w:val="32"/>
        </w:rPr>
        <w:t>Helping Couples Cope</w:t>
      </w:r>
    </w:p>
    <w:p w14:paraId="204E93CF" w14:textId="77777777" w:rsidR="001C0538" w:rsidRPr="00847ED0" w:rsidRDefault="001C0538" w:rsidP="001C0538">
      <w:pPr>
        <w:spacing w:line="276" w:lineRule="auto"/>
        <w:rPr>
          <w:rFonts w:cstheme="minorHAnsi"/>
          <w:sz w:val="24"/>
          <w:szCs w:val="24"/>
          <w:u w:val="single"/>
        </w:rPr>
      </w:pPr>
      <w:r w:rsidRPr="00847ED0">
        <w:rPr>
          <w:rFonts w:cstheme="minorHAnsi"/>
          <w:sz w:val="24"/>
          <w:szCs w:val="24"/>
          <w:u w:val="single"/>
        </w:rPr>
        <w:t>Helpful Hints for Families and Couples</w:t>
      </w:r>
    </w:p>
    <w:p w14:paraId="0189413F" w14:textId="24EABA46" w:rsidR="001C0538" w:rsidRPr="005822BF" w:rsidRDefault="001C0538" w:rsidP="001C0538">
      <w:pPr>
        <w:spacing w:line="276" w:lineRule="auto"/>
        <w:rPr>
          <w:rFonts w:cstheme="minorHAnsi"/>
          <w:sz w:val="24"/>
          <w:szCs w:val="24"/>
          <w:u w:val="single"/>
        </w:rPr>
      </w:pPr>
      <w:r>
        <w:rPr>
          <w:rFonts w:cstheme="minorHAnsi"/>
          <w:sz w:val="24"/>
          <w:szCs w:val="24"/>
          <w:shd w:val="clear" w:color="auto" w:fill="FFFFFF"/>
        </w:rPr>
        <w:t xml:space="preserve">The American Counseling Association </w:t>
      </w:r>
      <w:r w:rsidRPr="005822BF">
        <w:rPr>
          <w:rFonts w:cstheme="minorHAnsi"/>
          <w:sz w:val="24"/>
          <w:szCs w:val="24"/>
          <w:shd w:val="clear" w:color="auto" w:fill="FFFFFF"/>
        </w:rPr>
        <w:t xml:space="preserve">offers suggestions for couples </w:t>
      </w:r>
      <w:r>
        <w:rPr>
          <w:rFonts w:cstheme="minorHAnsi"/>
          <w:sz w:val="24"/>
          <w:szCs w:val="24"/>
          <w:shd w:val="clear" w:color="auto" w:fill="FFFFFF"/>
        </w:rPr>
        <w:t>who are sheltering in place during the COVID-19 pandemic, including information on self-care, communication</w:t>
      </w:r>
      <w:r w:rsidR="00B039CA">
        <w:rPr>
          <w:rFonts w:cstheme="minorHAnsi"/>
          <w:sz w:val="24"/>
          <w:szCs w:val="24"/>
          <w:shd w:val="clear" w:color="auto" w:fill="FFFFFF"/>
        </w:rPr>
        <w:t>,</w:t>
      </w:r>
      <w:r>
        <w:rPr>
          <w:rFonts w:cstheme="minorHAnsi"/>
          <w:sz w:val="24"/>
          <w:szCs w:val="24"/>
          <w:shd w:val="clear" w:color="auto" w:fill="FFFFFF"/>
        </w:rPr>
        <w:t xml:space="preserve"> and developing new routines. There are also specific recommendations for talking with children about COVID-19. </w:t>
      </w:r>
      <w:hyperlink r:id="rId7" w:history="1">
        <w:r w:rsidRPr="00095FB0">
          <w:rPr>
            <w:rStyle w:val="Hyperlink"/>
            <w:rFonts w:cstheme="minorHAnsi"/>
            <w:bCs/>
            <w:sz w:val="24"/>
            <w:szCs w:val="24"/>
          </w:rPr>
          <w:t>https://www.counseling.org/docs/default-source/trauma-disaster/covid-couples-families-sheltering.pdf</w:t>
        </w:r>
      </w:hyperlink>
    </w:p>
    <w:p w14:paraId="4EBDE024" w14:textId="77777777" w:rsidR="00CD6C64" w:rsidRPr="00847ED0" w:rsidRDefault="00CD6C64" w:rsidP="00CD6C64">
      <w:pPr>
        <w:spacing w:line="276" w:lineRule="auto"/>
        <w:rPr>
          <w:rFonts w:cstheme="minorHAnsi"/>
          <w:sz w:val="24"/>
          <w:szCs w:val="24"/>
          <w:u w:val="single"/>
        </w:rPr>
      </w:pPr>
      <w:r w:rsidRPr="00847ED0">
        <w:rPr>
          <w:rFonts w:cstheme="minorHAnsi"/>
          <w:sz w:val="24"/>
          <w:szCs w:val="24"/>
          <w:u w:val="single"/>
        </w:rPr>
        <w:t>Tips for Coping with Stress as a Couple</w:t>
      </w:r>
    </w:p>
    <w:p w14:paraId="00AED8C0" w14:textId="499E81CE" w:rsidR="00CD6C64" w:rsidRPr="00CD6C64" w:rsidRDefault="00CD6C64" w:rsidP="001C0538">
      <w:pPr>
        <w:spacing w:line="276" w:lineRule="auto"/>
        <w:rPr>
          <w:rFonts w:ascii="Times New Roman" w:eastAsia="Times New Roman" w:hAnsi="Times New Roman" w:cs="Times New Roman"/>
          <w:color w:val="4A4A4A"/>
          <w:sz w:val="24"/>
          <w:szCs w:val="24"/>
        </w:rPr>
      </w:pPr>
      <w:r w:rsidRPr="00CD6C64">
        <w:rPr>
          <w:rFonts w:cstheme="minorHAnsi"/>
          <w:sz w:val="24"/>
          <w:szCs w:val="24"/>
        </w:rPr>
        <w:t>The COVID-19 pandemic can place any relationship under strain. Military OneSource has developed an infographic that can serve as a guide for couples coping with stress:</w:t>
      </w:r>
      <w:r w:rsidRPr="00CD6C64">
        <w:rPr>
          <w:rFonts w:ascii="Times New Roman" w:eastAsia="Times New Roman" w:hAnsi="Times New Roman" w:cs="Times New Roman"/>
          <w:color w:val="4A4A4A"/>
          <w:sz w:val="24"/>
          <w:szCs w:val="24"/>
        </w:rPr>
        <w:t xml:space="preserve"> </w:t>
      </w:r>
      <w:hyperlink r:id="rId8" w:history="1">
        <w:r w:rsidRPr="00CD6C64">
          <w:rPr>
            <w:rStyle w:val="Hyperlink"/>
            <w:sz w:val="24"/>
            <w:szCs w:val="24"/>
          </w:rPr>
          <w:t>https://download.militaryonesource.mil/12038/MOS/Fliers/MOS-COVID19-Infographic-CoupleStress.pdf</w:t>
        </w:r>
      </w:hyperlink>
    </w:p>
    <w:p w14:paraId="0998C796" w14:textId="06803CF3" w:rsidR="001C0538" w:rsidRPr="00847ED0" w:rsidRDefault="001C0538" w:rsidP="001C0538">
      <w:pPr>
        <w:spacing w:line="276" w:lineRule="auto"/>
        <w:rPr>
          <w:rFonts w:cstheme="minorHAnsi"/>
          <w:sz w:val="24"/>
          <w:szCs w:val="24"/>
          <w:u w:val="single"/>
        </w:rPr>
      </w:pPr>
      <w:r w:rsidRPr="00847ED0">
        <w:rPr>
          <w:rFonts w:cstheme="minorHAnsi"/>
          <w:sz w:val="24"/>
          <w:szCs w:val="24"/>
          <w:u w:val="single"/>
        </w:rPr>
        <w:t>When You and Your Partner React Differently to COVID-19 Concerns</w:t>
      </w:r>
    </w:p>
    <w:p w14:paraId="3766775B" w14:textId="5D1EBF25" w:rsidR="00847ED0" w:rsidRPr="00847ED0" w:rsidRDefault="00CD6C64" w:rsidP="00847ED0">
      <w:pPr>
        <w:rPr>
          <w:sz w:val="24"/>
          <w:szCs w:val="24"/>
        </w:rPr>
      </w:pPr>
      <w:r w:rsidRPr="00CD6C64">
        <w:rPr>
          <w:rFonts w:cstheme="minorHAnsi"/>
          <w:sz w:val="24"/>
          <w:szCs w:val="24"/>
        </w:rPr>
        <w:t xml:space="preserve">Everyone reacts differently to stressful situations. </w:t>
      </w:r>
      <w:r w:rsidR="001C0538" w:rsidRPr="00CD6C64">
        <w:rPr>
          <w:rFonts w:cstheme="minorHAnsi"/>
          <w:sz w:val="24"/>
          <w:szCs w:val="24"/>
        </w:rPr>
        <w:t xml:space="preserve">Military OneSource provides </w:t>
      </w:r>
      <w:r w:rsidRPr="00CD6C64">
        <w:rPr>
          <w:rFonts w:cstheme="minorHAnsi"/>
          <w:sz w:val="24"/>
          <w:szCs w:val="24"/>
        </w:rPr>
        <w:t>tips for couples to improve their communication skills as they work through concerns related to COVID-19.</w:t>
      </w:r>
      <w:r w:rsidRPr="00CD6C64">
        <w:rPr>
          <w:rFonts w:ascii="Times New Roman" w:eastAsia="Times New Roman" w:hAnsi="Times New Roman" w:cs="Times New Roman"/>
          <w:color w:val="4A4A4A"/>
          <w:sz w:val="24"/>
          <w:szCs w:val="24"/>
        </w:rPr>
        <w:t xml:space="preserve"> </w:t>
      </w:r>
      <w:hyperlink r:id="rId9" w:history="1">
        <w:r w:rsidRPr="00CD6C64">
          <w:rPr>
            <w:rStyle w:val="Hyperlink"/>
            <w:sz w:val="24"/>
            <w:szCs w:val="24"/>
          </w:rPr>
          <w:t>https://www.militaryonesource.mil/family-relationships/relationships/keeping-your-relationship-strong/relationship-communication-tips-during-covid-19</w:t>
        </w:r>
      </w:hyperlink>
    </w:p>
    <w:p w14:paraId="5E80081E" w14:textId="6FBCC1DF" w:rsidR="001C0538" w:rsidRPr="001C0538" w:rsidRDefault="005822BF" w:rsidP="00847ED0">
      <w:pPr>
        <w:spacing w:line="276" w:lineRule="auto"/>
        <w:rPr>
          <w:rFonts w:cstheme="minorHAnsi"/>
          <w:b/>
          <w:sz w:val="32"/>
          <w:szCs w:val="32"/>
        </w:rPr>
      </w:pPr>
      <w:r>
        <w:rPr>
          <w:rFonts w:cstheme="minorHAnsi"/>
          <w:b/>
          <w:sz w:val="32"/>
          <w:szCs w:val="32"/>
        </w:rPr>
        <w:t>Intimate Partner Violence Support</w:t>
      </w:r>
    </w:p>
    <w:p w14:paraId="149480C7" w14:textId="70FDB4E6" w:rsidR="00847ED0" w:rsidRDefault="00847ED0" w:rsidP="00847ED0">
      <w:pPr>
        <w:pStyle w:val="NormalWeb"/>
        <w:shd w:val="clear" w:color="auto" w:fill="FFFFFF"/>
        <w:spacing w:line="360" w:lineRule="atLeast"/>
        <w:rPr>
          <w:rFonts w:asciiTheme="minorHAnsi" w:hAnsiTheme="minorHAnsi" w:cstheme="minorHAnsi"/>
        </w:rPr>
      </w:pPr>
      <w:r>
        <w:rPr>
          <w:rFonts w:asciiTheme="minorHAnsi" w:hAnsiTheme="minorHAnsi" w:cstheme="minorHAnsi"/>
        </w:rPr>
        <w:t>S</w:t>
      </w:r>
      <w:r w:rsidRPr="00CD6C64">
        <w:rPr>
          <w:rFonts w:asciiTheme="minorHAnsi" w:hAnsiTheme="minorHAnsi" w:cstheme="minorHAnsi"/>
        </w:rPr>
        <w:t>elf-quarantine and social distancing</w:t>
      </w:r>
      <w:r>
        <w:rPr>
          <w:rFonts w:asciiTheme="minorHAnsi" w:hAnsiTheme="minorHAnsi" w:cstheme="minorHAnsi"/>
        </w:rPr>
        <w:t xml:space="preserve"> may be particularly challenging for those who do not feel safe in their relationships. For some, the added pressures brought on by the pandemic may bring out unhealthy or even abusive behaviors. In the military community, support is always available for concerns related to intimate partner violence.</w:t>
      </w:r>
    </w:p>
    <w:p w14:paraId="556832FB" w14:textId="3C04E3ED" w:rsidR="00847ED0" w:rsidRPr="00847ED0" w:rsidRDefault="00847ED0" w:rsidP="00847ED0">
      <w:pPr>
        <w:spacing w:line="276" w:lineRule="auto"/>
        <w:rPr>
          <w:rFonts w:cstheme="minorHAnsi"/>
          <w:sz w:val="24"/>
          <w:szCs w:val="24"/>
          <w:u w:val="single"/>
        </w:rPr>
      </w:pPr>
      <w:r w:rsidRPr="00847ED0">
        <w:rPr>
          <w:rFonts w:cstheme="minorHAnsi"/>
          <w:sz w:val="24"/>
          <w:szCs w:val="24"/>
          <w:u w:val="single"/>
        </w:rPr>
        <w:t>Navigating Relationship Safety During the COVID-19 Pandemic</w:t>
      </w:r>
    </w:p>
    <w:p w14:paraId="5011C966" w14:textId="171B362C" w:rsidR="00847ED0" w:rsidRPr="00847ED0" w:rsidRDefault="00847ED0" w:rsidP="00847ED0">
      <w:pPr>
        <w:spacing w:line="276" w:lineRule="auto"/>
        <w:rPr>
          <w:sz w:val="24"/>
          <w:szCs w:val="24"/>
        </w:rPr>
      </w:pPr>
      <w:r w:rsidRPr="00847ED0">
        <w:rPr>
          <w:rFonts w:eastAsia="Times New Roman" w:cstheme="minorHAnsi"/>
          <w:sz w:val="24"/>
          <w:szCs w:val="24"/>
        </w:rPr>
        <w:t xml:space="preserve">Relationship safety is an important concern during times of increased stress. Military OneSource provides recommendations for how those in the military community can maintain relationship safety during the COVID-19 pandemic: </w:t>
      </w:r>
      <w:hyperlink r:id="rId10" w:history="1">
        <w:r w:rsidRPr="00847ED0">
          <w:rPr>
            <w:rStyle w:val="Hyperlink"/>
            <w:sz w:val="24"/>
            <w:szCs w:val="24"/>
          </w:rPr>
          <w:t>https://www.militaryonesource.mil/family-relationships/family-life/preventing-abuse-neglect/navigating-relationship-safety-during-the-covid-19-pandemic</w:t>
        </w:r>
      </w:hyperlink>
    </w:p>
    <w:p w14:paraId="193A4DEB" w14:textId="41015A6B" w:rsidR="005822BF" w:rsidRPr="005822BF" w:rsidRDefault="005822BF" w:rsidP="005822BF">
      <w:pPr>
        <w:rPr>
          <w:sz w:val="24"/>
          <w:szCs w:val="24"/>
          <w:u w:val="single"/>
        </w:rPr>
      </w:pPr>
      <w:r w:rsidRPr="005822BF">
        <w:rPr>
          <w:sz w:val="24"/>
          <w:szCs w:val="24"/>
          <w:u w:val="single"/>
        </w:rPr>
        <w:t>Family Advocacy Program</w:t>
      </w:r>
    </w:p>
    <w:p w14:paraId="20C441DA" w14:textId="08D59657" w:rsidR="005822BF" w:rsidRPr="005822BF" w:rsidRDefault="005822BF" w:rsidP="005822BF">
      <w:pPr>
        <w:rPr>
          <w:sz w:val="24"/>
          <w:szCs w:val="24"/>
        </w:rPr>
      </w:pPr>
      <w:r w:rsidRPr="005822BF">
        <w:rPr>
          <w:sz w:val="24"/>
          <w:szCs w:val="24"/>
        </w:rPr>
        <w:t>Within the Department of Defense, the Family Advocacy Program provides resources for victims of intimate partner violence.  Below is a link which explains reporting options for victims of relationship violence as well as ways to access the Family Advocacy Program.</w:t>
      </w:r>
      <w:r>
        <w:rPr>
          <w:sz w:val="24"/>
          <w:szCs w:val="24"/>
        </w:rPr>
        <w:t xml:space="preserve"> </w:t>
      </w:r>
      <w:hyperlink r:id="rId11" w:history="1">
        <w:r w:rsidRPr="00095FB0">
          <w:rPr>
            <w:rStyle w:val="Hyperlink"/>
            <w:sz w:val="24"/>
            <w:szCs w:val="24"/>
          </w:rPr>
          <w:t>https://www.militaryonesource.mil/family-relationships/family-life/preventing-abuse-neglect/domestic-abuse-military-reporting-options</w:t>
        </w:r>
      </w:hyperlink>
    </w:p>
    <w:p w14:paraId="43C57573" w14:textId="6F6A0BA3" w:rsidR="005822BF" w:rsidRPr="005822BF" w:rsidRDefault="005822BF" w:rsidP="005822BF">
      <w:pPr>
        <w:rPr>
          <w:sz w:val="24"/>
          <w:szCs w:val="24"/>
          <w:u w:val="single"/>
        </w:rPr>
      </w:pPr>
      <w:r>
        <w:rPr>
          <w:sz w:val="24"/>
          <w:szCs w:val="24"/>
          <w:u w:val="single"/>
        </w:rPr>
        <w:t>Veterans Health Administration Intimate Partner Violence Assistance Program (VHA IPVAP)</w:t>
      </w:r>
    </w:p>
    <w:p w14:paraId="3852D76A" w14:textId="5BF8E333" w:rsidR="00847ED0" w:rsidRPr="00847ED0" w:rsidRDefault="005822BF" w:rsidP="00847ED0">
      <w:pPr>
        <w:rPr>
          <w:sz w:val="24"/>
          <w:szCs w:val="24"/>
        </w:rPr>
      </w:pPr>
      <w:r w:rsidRPr="00224F16">
        <w:rPr>
          <w:sz w:val="24"/>
          <w:szCs w:val="24"/>
        </w:rPr>
        <w:t>For Veterans, the VHA offers the IPVAP program which provides resources and support for victims of intimate partner violence.  This web site includes information about IPV and COVID-19, resources on safety planning</w:t>
      </w:r>
      <w:r w:rsidR="00B039CA">
        <w:rPr>
          <w:sz w:val="24"/>
          <w:szCs w:val="24"/>
        </w:rPr>
        <w:t>,</w:t>
      </w:r>
      <w:r w:rsidRPr="00224F16">
        <w:rPr>
          <w:sz w:val="24"/>
          <w:szCs w:val="24"/>
        </w:rPr>
        <w:t xml:space="preserve"> and a crisis hotline number.</w:t>
      </w:r>
      <w:r>
        <w:rPr>
          <w:sz w:val="24"/>
          <w:szCs w:val="24"/>
        </w:rPr>
        <w:t xml:space="preserve"> </w:t>
      </w:r>
      <w:hyperlink r:id="rId12" w:history="1">
        <w:r w:rsidRPr="00095FB0">
          <w:rPr>
            <w:rStyle w:val="Hyperlink"/>
            <w:sz w:val="24"/>
            <w:szCs w:val="24"/>
          </w:rPr>
          <w:t>https://www.socialwork.va.gov/IPV/</w:t>
        </w:r>
      </w:hyperlink>
    </w:p>
    <w:p w14:paraId="6AE42A4D" w14:textId="78D6F054" w:rsidR="001C0538" w:rsidRPr="005822BF" w:rsidRDefault="001C0538" w:rsidP="001C0538">
      <w:pPr>
        <w:spacing w:line="276" w:lineRule="auto"/>
        <w:rPr>
          <w:rFonts w:cstheme="minorHAnsi"/>
          <w:b/>
          <w:sz w:val="32"/>
          <w:szCs w:val="32"/>
        </w:rPr>
      </w:pPr>
      <w:r>
        <w:rPr>
          <w:rFonts w:cstheme="minorHAnsi"/>
          <w:b/>
          <w:sz w:val="32"/>
          <w:szCs w:val="32"/>
        </w:rPr>
        <w:t>Apps</w:t>
      </w:r>
      <w:r w:rsidR="00CD6C64">
        <w:rPr>
          <w:rFonts w:cstheme="minorHAnsi"/>
          <w:b/>
          <w:sz w:val="32"/>
          <w:szCs w:val="32"/>
        </w:rPr>
        <w:t xml:space="preserve"> for Couples</w:t>
      </w:r>
    </w:p>
    <w:p w14:paraId="0AEBE1CA" w14:textId="7D3C94AF" w:rsidR="001C0538" w:rsidRPr="001C0538" w:rsidRDefault="001C0538" w:rsidP="001C0538">
      <w:pPr>
        <w:spacing w:line="276" w:lineRule="auto"/>
        <w:rPr>
          <w:rFonts w:cstheme="minorHAnsi"/>
          <w:sz w:val="24"/>
          <w:szCs w:val="24"/>
          <w:u w:val="single"/>
        </w:rPr>
      </w:pPr>
      <w:r w:rsidRPr="001C0538">
        <w:rPr>
          <w:rFonts w:cstheme="minorHAnsi"/>
          <w:sz w:val="24"/>
          <w:szCs w:val="24"/>
          <w:u w:val="single"/>
        </w:rPr>
        <w:t>Gottman Card Decks</w:t>
      </w:r>
    </w:p>
    <w:p w14:paraId="71DA9377" w14:textId="4BFAB479" w:rsidR="001C0538" w:rsidRPr="001C0538" w:rsidRDefault="001C0538" w:rsidP="001C0538">
      <w:pPr>
        <w:spacing w:line="276" w:lineRule="auto"/>
        <w:rPr>
          <w:sz w:val="24"/>
          <w:szCs w:val="24"/>
        </w:rPr>
      </w:pPr>
      <w:r w:rsidRPr="001C0538">
        <w:rPr>
          <w:sz w:val="24"/>
          <w:szCs w:val="24"/>
        </w:rPr>
        <w:t xml:space="preserve">Using research from the Gottman Institute, </w:t>
      </w:r>
      <w:r>
        <w:rPr>
          <w:sz w:val="24"/>
          <w:szCs w:val="24"/>
        </w:rPr>
        <w:t xml:space="preserve">the </w:t>
      </w:r>
      <w:r w:rsidRPr="001C0538">
        <w:rPr>
          <w:sz w:val="24"/>
          <w:szCs w:val="24"/>
        </w:rPr>
        <w:t>Gottman Card Decks app offers many resources couples can use to enhance communication.</w:t>
      </w:r>
      <w:r>
        <w:rPr>
          <w:sz w:val="24"/>
          <w:szCs w:val="24"/>
        </w:rPr>
        <w:t xml:space="preserve"> This app is available for free on both iOS and Android platforms: </w:t>
      </w:r>
      <w:hyperlink r:id="rId13" w:history="1">
        <w:r w:rsidRPr="00095FB0">
          <w:rPr>
            <w:rStyle w:val="Hyperlink"/>
            <w:sz w:val="24"/>
            <w:szCs w:val="24"/>
          </w:rPr>
          <w:t>https://www.gottman.com/couples/apps/</w:t>
        </w:r>
      </w:hyperlink>
    </w:p>
    <w:p w14:paraId="02F458A3" w14:textId="222B8CBB" w:rsidR="001C0538" w:rsidRPr="001C0538" w:rsidRDefault="001C0538" w:rsidP="001C0538">
      <w:pPr>
        <w:spacing w:line="276" w:lineRule="auto"/>
        <w:rPr>
          <w:rFonts w:cstheme="minorHAnsi"/>
          <w:sz w:val="24"/>
          <w:szCs w:val="24"/>
          <w:u w:val="single"/>
        </w:rPr>
      </w:pPr>
      <w:r>
        <w:rPr>
          <w:rFonts w:cstheme="minorHAnsi"/>
          <w:sz w:val="24"/>
          <w:szCs w:val="24"/>
          <w:u w:val="single"/>
        </w:rPr>
        <w:t>Love Nudge</w:t>
      </w:r>
    </w:p>
    <w:p w14:paraId="0ED9BDD0" w14:textId="68F39B6E" w:rsidR="001C0538" w:rsidRPr="001C0538" w:rsidRDefault="001C0538" w:rsidP="001C0538">
      <w:pPr>
        <w:spacing w:line="276" w:lineRule="auto"/>
        <w:rPr>
          <w:sz w:val="24"/>
        </w:rPr>
      </w:pPr>
      <w:r w:rsidRPr="001C0538">
        <w:rPr>
          <w:sz w:val="24"/>
        </w:rPr>
        <w:t xml:space="preserve">Love Nudge is the official app of the </w:t>
      </w:r>
      <w:r>
        <w:rPr>
          <w:sz w:val="24"/>
        </w:rPr>
        <w:t>“</w:t>
      </w:r>
      <w:r w:rsidRPr="001C0538">
        <w:rPr>
          <w:sz w:val="24"/>
        </w:rPr>
        <w:t>5 Love Languages</w:t>
      </w:r>
      <w:r>
        <w:rPr>
          <w:sz w:val="24"/>
        </w:rPr>
        <w:t>”</w:t>
      </w:r>
      <w:r w:rsidRPr="001C0538">
        <w:rPr>
          <w:sz w:val="24"/>
        </w:rPr>
        <w:t xml:space="preserve"> – a program based on the work of Dr. Gary Chapman.  The app offers a quiz to identify partners’ love languages as well as prompts for </w:t>
      </w:r>
      <w:r w:rsidRPr="001C0538">
        <w:rPr>
          <w:sz w:val="24"/>
        </w:rPr>
        <w:lastRenderedPageBreak/>
        <w:t>enhancing relationship connection.</w:t>
      </w:r>
      <w:r>
        <w:rPr>
          <w:sz w:val="24"/>
        </w:rPr>
        <w:t xml:space="preserve"> </w:t>
      </w:r>
      <w:r>
        <w:rPr>
          <w:sz w:val="24"/>
          <w:szCs w:val="24"/>
        </w:rPr>
        <w:t>This app is available for free on both iOS and Android platforms:</w:t>
      </w:r>
      <w:r>
        <w:rPr>
          <w:sz w:val="24"/>
        </w:rPr>
        <w:t xml:space="preserve"> </w:t>
      </w:r>
      <w:hyperlink r:id="rId14" w:history="1">
        <w:r w:rsidRPr="00095FB0">
          <w:rPr>
            <w:rStyle w:val="Hyperlink"/>
            <w:sz w:val="24"/>
          </w:rPr>
          <w:t>https://www.5lovelanguages.com/lovenudge/</w:t>
        </w:r>
      </w:hyperlink>
    </w:p>
    <w:p w14:paraId="5EDCF97E" w14:textId="649EC29F" w:rsidR="00465CC6" w:rsidRPr="0098126A" w:rsidRDefault="00465CC6" w:rsidP="0098126A">
      <w:pPr>
        <w:spacing w:line="276" w:lineRule="auto"/>
        <w:rPr>
          <w:rFonts w:cstheme="minorHAnsi"/>
          <w:sz w:val="24"/>
          <w:szCs w:val="24"/>
        </w:rPr>
      </w:pPr>
    </w:p>
    <w:sectPr w:rsidR="00465CC6" w:rsidRPr="0098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5FCE"/>
    <w:multiLevelType w:val="multilevel"/>
    <w:tmpl w:val="510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67"/>
    <w:rsid w:val="000106A1"/>
    <w:rsid w:val="00105480"/>
    <w:rsid w:val="001C0538"/>
    <w:rsid w:val="00246E32"/>
    <w:rsid w:val="002552D4"/>
    <w:rsid w:val="0036041D"/>
    <w:rsid w:val="00465CC6"/>
    <w:rsid w:val="004A0364"/>
    <w:rsid w:val="005822BF"/>
    <w:rsid w:val="0065215A"/>
    <w:rsid w:val="00692B7F"/>
    <w:rsid w:val="007877ED"/>
    <w:rsid w:val="007E1379"/>
    <w:rsid w:val="00814204"/>
    <w:rsid w:val="00847ED0"/>
    <w:rsid w:val="008C1886"/>
    <w:rsid w:val="008E4C31"/>
    <w:rsid w:val="00953D67"/>
    <w:rsid w:val="0098126A"/>
    <w:rsid w:val="009C5A03"/>
    <w:rsid w:val="00A25BCF"/>
    <w:rsid w:val="00B039CA"/>
    <w:rsid w:val="00B6455A"/>
    <w:rsid w:val="00C31856"/>
    <w:rsid w:val="00CD6C64"/>
    <w:rsid w:val="00D03BF2"/>
    <w:rsid w:val="00D75D1C"/>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5B6C"/>
  <w15:chartTrackingRefBased/>
  <w15:docId w15:val="{CC7BD280-8D6B-4536-BDED-AFB4F841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1C05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BF2"/>
    <w:rPr>
      <w:color w:val="0000FF"/>
      <w:u w:val="single"/>
    </w:rPr>
  </w:style>
  <w:style w:type="paragraph" w:styleId="NormalWeb">
    <w:name w:val="Normal (Web)"/>
    <w:basedOn w:val="Normal"/>
    <w:uiPriority w:val="99"/>
    <w:unhideWhenUsed/>
    <w:rsid w:val="00246E32"/>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465CC6"/>
    <w:rPr>
      <w:color w:val="605E5C"/>
      <w:shd w:val="clear" w:color="auto" w:fill="E1DFDD"/>
    </w:rPr>
  </w:style>
  <w:style w:type="character" w:styleId="FollowedHyperlink">
    <w:name w:val="FollowedHyperlink"/>
    <w:basedOn w:val="DefaultParagraphFont"/>
    <w:uiPriority w:val="99"/>
    <w:semiHidden/>
    <w:unhideWhenUsed/>
    <w:rsid w:val="00465CC6"/>
    <w:rPr>
      <w:color w:val="954F72" w:themeColor="followedHyperlink"/>
      <w:u w:val="single"/>
    </w:rPr>
  </w:style>
  <w:style w:type="character" w:customStyle="1" w:styleId="Heading5Char">
    <w:name w:val="Heading 5 Char"/>
    <w:basedOn w:val="DefaultParagraphFont"/>
    <w:link w:val="Heading5"/>
    <w:uiPriority w:val="9"/>
    <w:rsid w:val="001C053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C05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544">
      <w:bodyDiv w:val="1"/>
      <w:marLeft w:val="0"/>
      <w:marRight w:val="0"/>
      <w:marTop w:val="0"/>
      <w:marBottom w:val="0"/>
      <w:divBdr>
        <w:top w:val="none" w:sz="0" w:space="0" w:color="auto"/>
        <w:left w:val="none" w:sz="0" w:space="0" w:color="auto"/>
        <w:bottom w:val="none" w:sz="0" w:space="0" w:color="auto"/>
        <w:right w:val="none" w:sz="0" w:space="0" w:color="auto"/>
      </w:divBdr>
      <w:divsChild>
        <w:div w:id="713045852">
          <w:marLeft w:val="0"/>
          <w:marRight w:val="0"/>
          <w:marTop w:val="0"/>
          <w:marBottom w:val="600"/>
          <w:divBdr>
            <w:top w:val="none" w:sz="0" w:space="0" w:color="auto"/>
            <w:left w:val="none" w:sz="0" w:space="0" w:color="auto"/>
            <w:bottom w:val="none" w:sz="0" w:space="0" w:color="auto"/>
            <w:right w:val="none" w:sz="0" w:space="0" w:color="auto"/>
          </w:divBdr>
        </w:div>
        <w:div w:id="26804271">
          <w:marLeft w:val="0"/>
          <w:marRight w:val="0"/>
          <w:marTop w:val="0"/>
          <w:marBottom w:val="600"/>
          <w:divBdr>
            <w:top w:val="none" w:sz="0" w:space="0" w:color="auto"/>
            <w:left w:val="none" w:sz="0" w:space="0" w:color="auto"/>
            <w:bottom w:val="none" w:sz="0" w:space="0" w:color="auto"/>
            <w:right w:val="none" w:sz="0" w:space="0" w:color="auto"/>
          </w:divBdr>
        </w:div>
      </w:divsChild>
    </w:div>
    <w:div w:id="241724711">
      <w:bodyDiv w:val="1"/>
      <w:marLeft w:val="0"/>
      <w:marRight w:val="0"/>
      <w:marTop w:val="0"/>
      <w:marBottom w:val="0"/>
      <w:divBdr>
        <w:top w:val="none" w:sz="0" w:space="0" w:color="auto"/>
        <w:left w:val="none" w:sz="0" w:space="0" w:color="auto"/>
        <w:bottom w:val="none" w:sz="0" w:space="0" w:color="auto"/>
        <w:right w:val="none" w:sz="0" w:space="0" w:color="auto"/>
      </w:divBdr>
    </w:div>
    <w:div w:id="288436123">
      <w:bodyDiv w:val="1"/>
      <w:marLeft w:val="0"/>
      <w:marRight w:val="0"/>
      <w:marTop w:val="0"/>
      <w:marBottom w:val="0"/>
      <w:divBdr>
        <w:top w:val="none" w:sz="0" w:space="0" w:color="auto"/>
        <w:left w:val="none" w:sz="0" w:space="0" w:color="auto"/>
        <w:bottom w:val="none" w:sz="0" w:space="0" w:color="auto"/>
        <w:right w:val="none" w:sz="0" w:space="0" w:color="auto"/>
      </w:divBdr>
    </w:div>
    <w:div w:id="321930576">
      <w:bodyDiv w:val="1"/>
      <w:marLeft w:val="0"/>
      <w:marRight w:val="0"/>
      <w:marTop w:val="0"/>
      <w:marBottom w:val="0"/>
      <w:divBdr>
        <w:top w:val="none" w:sz="0" w:space="0" w:color="auto"/>
        <w:left w:val="none" w:sz="0" w:space="0" w:color="auto"/>
        <w:bottom w:val="none" w:sz="0" w:space="0" w:color="auto"/>
        <w:right w:val="none" w:sz="0" w:space="0" w:color="auto"/>
      </w:divBdr>
      <w:divsChild>
        <w:div w:id="179591448">
          <w:marLeft w:val="0"/>
          <w:marRight w:val="0"/>
          <w:marTop w:val="0"/>
          <w:marBottom w:val="0"/>
          <w:divBdr>
            <w:top w:val="none" w:sz="0" w:space="0" w:color="auto"/>
            <w:left w:val="none" w:sz="0" w:space="0" w:color="auto"/>
            <w:bottom w:val="none" w:sz="0" w:space="0" w:color="auto"/>
            <w:right w:val="none" w:sz="0" w:space="0" w:color="auto"/>
          </w:divBdr>
        </w:div>
      </w:divsChild>
    </w:div>
    <w:div w:id="446893043">
      <w:bodyDiv w:val="1"/>
      <w:marLeft w:val="0"/>
      <w:marRight w:val="0"/>
      <w:marTop w:val="0"/>
      <w:marBottom w:val="0"/>
      <w:divBdr>
        <w:top w:val="none" w:sz="0" w:space="0" w:color="auto"/>
        <w:left w:val="none" w:sz="0" w:space="0" w:color="auto"/>
        <w:bottom w:val="none" w:sz="0" w:space="0" w:color="auto"/>
        <w:right w:val="none" w:sz="0" w:space="0" w:color="auto"/>
      </w:divBdr>
    </w:div>
    <w:div w:id="453405957">
      <w:bodyDiv w:val="1"/>
      <w:marLeft w:val="0"/>
      <w:marRight w:val="0"/>
      <w:marTop w:val="0"/>
      <w:marBottom w:val="0"/>
      <w:divBdr>
        <w:top w:val="none" w:sz="0" w:space="0" w:color="auto"/>
        <w:left w:val="none" w:sz="0" w:space="0" w:color="auto"/>
        <w:bottom w:val="none" w:sz="0" w:space="0" w:color="auto"/>
        <w:right w:val="none" w:sz="0" w:space="0" w:color="auto"/>
      </w:divBdr>
    </w:div>
    <w:div w:id="529952294">
      <w:bodyDiv w:val="1"/>
      <w:marLeft w:val="0"/>
      <w:marRight w:val="0"/>
      <w:marTop w:val="0"/>
      <w:marBottom w:val="0"/>
      <w:divBdr>
        <w:top w:val="none" w:sz="0" w:space="0" w:color="auto"/>
        <w:left w:val="none" w:sz="0" w:space="0" w:color="auto"/>
        <w:bottom w:val="none" w:sz="0" w:space="0" w:color="auto"/>
        <w:right w:val="none" w:sz="0" w:space="0" w:color="auto"/>
      </w:divBdr>
      <w:divsChild>
        <w:div w:id="1551068132">
          <w:marLeft w:val="0"/>
          <w:marRight w:val="0"/>
          <w:marTop w:val="0"/>
          <w:marBottom w:val="0"/>
          <w:divBdr>
            <w:top w:val="none" w:sz="0" w:space="0" w:color="auto"/>
            <w:left w:val="none" w:sz="0" w:space="0" w:color="auto"/>
            <w:bottom w:val="none" w:sz="0" w:space="0" w:color="auto"/>
            <w:right w:val="none" w:sz="0" w:space="0" w:color="auto"/>
          </w:divBdr>
          <w:divsChild>
            <w:div w:id="628318828">
              <w:marLeft w:val="0"/>
              <w:marRight w:val="0"/>
              <w:marTop w:val="0"/>
              <w:marBottom w:val="0"/>
              <w:divBdr>
                <w:top w:val="none" w:sz="0" w:space="0" w:color="auto"/>
                <w:left w:val="none" w:sz="0" w:space="0" w:color="auto"/>
                <w:bottom w:val="none" w:sz="0" w:space="0" w:color="auto"/>
                <w:right w:val="none" w:sz="0" w:space="0" w:color="auto"/>
              </w:divBdr>
              <w:divsChild>
                <w:div w:id="2070347874">
                  <w:marLeft w:val="0"/>
                  <w:marRight w:val="0"/>
                  <w:marTop w:val="0"/>
                  <w:marBottom w:val="450"/>
                  <w:divBdr>
                    <w:top w:val="none" w:sz="0" w:space="0" w:color="auto"/>
                    <w:left w:val="none" w:sz="0" w:space="0" w:color="auto"/>
                    <w:bottom w:val="none" w:sz="0" w:space="0" w:color="auto"/>
                    <w:right w:val="none" w:sz="0" w:space="0" w:color="auto"/>
                  </w:divBdr>
                  <w:divsChild>
                    <w:div w:id="16572272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62758825">
      <w:bodyDiv w:val="1"/>
      <w:marLeft w:val="0"/>
      <w:marRight w:val="0"/>
      <w:marTop w:val="0"/>
      <w:marBottom w:val="0"/>
      <w:divBdr>
        <w:top w:val="none" w:sz="0" w:space="0" w:color="auto"/>
        <w:left w:val="none" w:sz="0" w:space="0" w:color="auto"/>
        <w:bottom w:val="none" w:sz="0" w:space="0" w:color="auto"/>
        <w:right w:val="none" w:sz="0" w:space="0" w:color="auto"/>
      </w:divBdr>
    </w:div>
    <w:div w:id="575673448">
      <w:bodyDiv w:val="1"/>
      <w:marLeft w:val="0"/>
      <w:marRight w:val="0"/>
      <w:marTop w:val="0"/>
      <w:marBottom w:val="0"/>
      <w:divBdr>
        <w:top w:val="none" w:sz="0" w:space="0" w:color="auto"/>
        <w:left w:val="none" w:sz="0" w:space="0" w:color="auto"/>
        <w:bottom w:val="none" w:sz="0" w:space="0" w:color="auto"/>
        <w:right w:val="none" w:sz="0" w:space="0" w:color="auto"/>
      </w:divBdr>
    </w:div>
    <w:div w:id="689912995">
      <w:bodyDiv w:val="1"/>
      <w:marLeft w:val="0"/>
      <w:marRight w:val="0"/>
      <w:marTop w:val="0"/>
      <w:marBottom w:val="0"/>
      <w:divBdr>
        <w:top w:val="none" w:sz="0" w:space="0" w:color="auto"/>
        <w:left w:val="none" w:sz="0" w:space="0" w:color="auto"/>
        <w:bottom w:val="none" w:sz="0" w:space="0" w:color="auto"/>
        <w:right w:val="none" w:sz="0" w:space="0" w:color="auto"/>
      </w:divBdr>
    </w:div>
    <w:div w:id="735057789">
      <w:bodyDiv w:val="1"/>
      <w:marLeft w:val="0"/>
      <w:marRight w:val="0"/>
      <w:marTop w:val="0"/>
      <w:marBottom w:val="0"/>
      <w:divBdr>
        <w:top w:val="none" w:sz="0" w:space="0" w:color="auto"/>
        <w:left w:val="none" w:sz="0" w:space="0" w:color="auto"/>
        <w:bottom w:val="none" w:sz="0" w:space="0" w:color="auto"/>
        <w:right w:val="none" w:sz="0" w:space="0" w:color="auto"/>
      </w:divBdr>
    </w:div>
    <w:div w:id="810828873">
      <w:bodyDiv w:val="1"/>
      <w:marLeft w:val="0"/>
      <w:marRight w:val="0"/>
      <w:marTop w:val="0"/>
      <w:marBottom w:val="0"/>
      <w:divBdr>
        <w:top w:val="none" w:sz="0" w:space="0" w:color="auto"/>
        <w:left w:val="none" w:sz="0" w:space="0" w:color="auto"/>
        <w:bottom w:val="none" w:sz="0" w:space="0" w:color="auto"/>
        <w:right w:val="none" w:sz="0" w:space="0" w:color="auto"/>
      </w:divBdr>
    </w:div>
    <w:div w:id="829953205">
      <w:bodyDiv w:val="1"/>
      <w:marLeft w:val="0"/>
      <w:marRight w:val="0"/>
      <w:marTop w:val="0"/>
      <w:marBottom w:val="0"/>
      <w:divBdr>
        <w:top w:val="none" w:sz="0" w:space="0" w:color="auto"/>
        <w:left w:val="none" w:sz="0" w:space="0" w:color="auto"/>
        <w:bottom w:val="none" w:sz="0" w:space="0" w:color="auto"/>
        <w:right w:val="none" w:sz="0" w:space="0" w:color="auto"/>
      </w:divBdr>
    </w:div>
    <w:div w:id="849101279">
      <w:bodyDiv w:val="1"/>
      <w:marLeft w:val="0"/>
      <w:marRight w:val="0"/>
      <w:marTop w:val="0"/>
      <w:marBottom w:val="0"/>
      <w:divBdr>
        <w:top w:val="none" w:sz="0" w:space="0" w:color="auto"/>
        <w:left w:val="none" w:sz="0" w:space="0" w:color="auto"/>
        <w:bottom w:val="none" w:sz="0" w:space="0" w:color="auto"/>
        <w:right w:val="none" w:sz="0" w:space="0" w:color="auto"/>
      </w:divBdr>
    </w:div>
    <w:div w:id="886530464">
      <w:bodyDiv w:val="1"/>
      <w:marLeft w:val="0"/>
      <w:marRight w:val="0"/>
      <w:marTop w:val="0"/>
      <w:marBottom w:val="0"/>
      <w:divBdr>
        <w:top w:val="none" w:sz="0" w:space="0" w:color="auto"/>
        <w:left w:val="none" w:sz="0" w:space="0" w:color="auto"/>
        <w:bottom w:val="none" w:sz="0" w:space="0" w:color="auto"/>
        <w:right w:val="none" w:sz="0" w:space="0" w:color="auto"/>
      </w:divBdr>
    </w:div>
    <w:div w:id="957294007">
      <w:bodyDiv w:val="1"/>
      <w:marLeft w:val="0"/>
      <w:marRight w:val="0"/>
      <w:marTop w:val="0"/>
      <w:marBottom w:val="0"/>
      <w:divBdr>
        <w:top w:val="none" w:sz="0" w:space="0" w:color="auto"/>
        <w:left w:val="none" w:sz="0" w:space="0" w:color="auto"/>
        <w:bottom w:val="none" w:sz="0" w:space="0" w:color="auto"/>
        <w:right w:val="none" w:sz="0" w:space="0" w:color="auto"/>
      </w:divBdr>
    </w:div>
    <w:div w:id="1072049720">
      <w:bodyDiv w:val="1"/>
      <w:marLeft w:val="0"/>
      <w:marRight w:val="0"/>
      <w:marTop w:val="0"/>
      <w:marBottom w:val="0"/>
      <w:divBdr>
        <w:top w:val="none" w:sz="0" w:space="0" w:color="auto"/>
        <w:left w:val="none" w:sz="0" w:space="0" w:color="auto"/>
        <w:bottom w:val="none" w:sz="0" w:space="0" w:color="auto"/>
        <w:right w:val="none" w:sz="0" w:space="0" w:color="auto"/>
      </w:divBdr>
    </w:div>
    <w:div w:id="1106851236">
      <w:bodyDiv w:val="1"/>
      <w:marLeft w:val="0"/>
      <w:marRight w:val="0"/>
      <w:marTop w:val="0"/>
      <w:marBottom w:val="0"/>
      <w:divBdr>
        <w:top w:val="none" w:sz="0" w:space="0" w:color="auto"/>
        <w:left w:val="none" w:sz="0" w:space="0" w:color="auto"/>
        <w:bottom w:val="none" w:sz="0" w:space="0" w:color="auto"/>
        <w:right w:val="none" w:sz="0" w:space="0" w:color="auto"/>
      </w:divBdr>
    </w:div>
    <w:div w:id="1134178230">
      <w:bodyDiv w:val="1"/>
      <w:marLeft w:val="0"/>
      <w:marRight w:val="0"/>
      <w:marTop w:val="0"/>
      <w:marBottom w:val="0"/>
      <w:divBdr>
        <w:top w:val="none" w:sz="0" w:space="0" w:color="auto"/>
        <w:left w:val="none" w:sz="0" w:space="0" w:color="auto"/>
        <w:bottom w:val="none" w:sz="0" w:space="0" w:color="auto"/>
        <w:right w:val="none" w:sz="0" w:space="0" w:color="auto"/>
      </w:divBdr>
    </w:div>
    <w:div w:id="1152795090">
      <w:bodyDiv w:val="1"/>
      <w:marLeft w:val="0"/>
      <w:marRight w:val="0"/>
      <w:marTop w:val="0"/>
      <w:marBottom w:val="0"/>
      <w:divBdr>
        <w:top w:val="none" w:sz="0" w:space="0" w:color="auto"/>
        <w:left w:val="none" w:sz="0" w:space="0" w:color="auto"/>
        <w:bottom w:val="none" w:sz="0" w:space="0" w:color="auto"/>
        <w:right w:val="none" w:sz="0" w:space="0" w:color="auto"/>
      </w:divBdr>
    </w:div>
    <w:div w:id="1324358580">
      <w:bodyDiv w:val="1"/>
      <w:marLeft w:val="0"/>
      <w:marRight w:val="0"/>
      <w:marTop w:val="0"/>
      <w:marBottom w:val="0"/>
      <w:divBdr>
        <w:top w:val="none" w:sz="0" w:space="0" w:color="auto"/>
        <w:left w:val="none" w:sz="0" w:space="0" w:color="auto"/>
        <w:bottom w:val="none" w:sz="0" w:space="0" w:color="auto"/>
        <w:right w:val="none" w:sz="0" w:space="0" w:color="auto"/>
      </w:divBdr>
    </w:div>
    <w:div w:id="1352219390">
      <w:bodyDiv w:val="1"/>
      <w:marLeft w:val="0"/>
      <w:marRight w:val="0"/>
      <w:marTop w:val="0"/>
      <w:marBottom w:val="0"/>
      <w:divBdr>
        <w:top w:val="none" w:sz="0" w:space="0" w:color="auto"/>
        <w:left w:val="none" w:sz="0" w:space="0" w:color="auto"/>
        <w:bottom w:val="none" w:sz="0" w:space="0" w:color="auto"/>
        <w:right w:val="none" w:sz="0" w:space="0" w:color="auto"/>
      </w:divBdr>
    </w:div>
    <w:div w:id="1439370544">
      <w:bodyDiv w:val="1"/>
      <w:marLeft w:val="0"/>
      <w:marRight w:val="0"/>
      <w:marTop w:val="0"/>
      <w:marBottom w:val="0"/>
      <w:divBdr>
        <w:top w:val="none" w:sz="0" w:space="0" w:color="auto"/>
        <w:left w:val="none" w:sz="0" w:space="0" w:color="auto"/>
        <w:bottom w:val="none" w:sz="0" w:space="0" w:color="auto"/>
        <w:right w:val="none" w:sz="0" w:space="0" w:color="auto"/>
      </w:divBdr>
    </w:div>
    <w:div w:id="1498959162">
      <w:bodyDiv w:val="1"/>
      <w:marLeft w:val="0"/>
      <w:marRight w:val="0"/>
      <w:marTop w:val="0"/>
      <w:marBottom w:val="0"/>
      <w:divBdr>
        <w:top w:val="none" w:sz="0" w:space="0" w:color="auto"/>
        <w:left w:val="none" w:sz="0" w:space="0" w:color="auto"/>
        <w:bottom w:val="none" w:sz="0" w:space="0" w:color="auto"/>
        <w:right w:val="none" w:sz="0" w:space="0" w:color="auto"/>
      </w:divBdr>
    </w:div>
    <w:div w:id="1531411005">
      <w:bodyDiv w:val="1"/>
      <w:marLeft w:val="0"/>
      <w:marRight w:val="0"/>
      <w:marTop w:val="0"/>
      <w:marBottom w:val="0"/>
      <w:divBdr>
        <w:top w:val="none" w:sz="0" w:space="0" w:color="auto"/>
        <w:left w:val="none" w:sz="0" w:space="0" w:color="auto"/>
        <w:bottom w:val="none" w:sz="0" w:space="0" w:color="auto"/>
        <w:right w:val="none" w:sz="0" w:space="0" w:color="auto"/>
      </w:divBdr>
    </w:div>
    <w:div w:id="1741098371">
      <w:bodyDiv w:val="1"/>
      <w:marLeft w:val="0"/>
      <w:marRight w:val="0"/>
      <w:marTop w:val="0"/>
      <w:marBottom w:val="0"/>
      <w:divBdr>
        <w:top w:val="none" w:sz="0" w:space="0" w:color="auto"/>
        <w:left w:val="none" w:sz="0" w:space="0" w:color="auto"/>
        <w:bottom w:val="none" w:sz="0" w:space="0" w:color="auto"/>
        <w:right w:val="none" w:sz="0" w:space="0" w:color="auto"/>
      </w:divBdr>
    </w:div>
    <w:div w:id="1842742412">
      <w:bodyDiv w:val="1"/>
      <w:marLeft w:val="0"/>
      <w:marRight w:val="0"/>
      <w:marTop w:val="0"/>
      <w:marBottom w:val="0"/>
      <w:divBdr>
        <w:top w:val="none" w:sz="0" w:space="0" w:color="auto"/>
        <w:left w:val="none" w:sz="0" w:space="0" w:color="auto"/>
        <w:bottom w:val="none" w:sz="0" w:space="0" w:color="auto"/>
        <w:right w:val="none" w:sz="0" w:space="0" w:color="auto"/>
      </w:divBdr>
    </w:div>
    <w:div w:id="1847549323">
      <w:bodyDiv w:val="1"/>
      <w:marLeft w:val="0"/>
      <w:marRight w:val="0"/>
      <w:marTop w:val="0"/>
      <w:marBottom w:val="0"/>
      <w:divBdr>
        <w:top w:val="none" w:sz="0" w:space="0" w:color="auto"/>
        <w:left w:val="none" w:sz="0" w:space="0" w:color="auto"/>
        <w:bottom w:val="none" w:sz="0" w:space="0" w:color="auto"/>
        <w:right w:val="none" w:sz="0" w:space="0" w:color="auto"/>
      </w:divBdr>
      <w:divsChild>
        <w:div w:id="2122216229">
          <w:marLeft w:val="0"/>
          <w:marRight w:val="0"/>
          <w:marTop w:val="0"/>
          <w:marBottom w:val="0"/>
          <w:divBdr>
            <w:top w:val="none" w:sz="0" w:space="0" w:color="auto"/>
            <w:left w:val="none" w:sz="0" w:space="0" w:color="auto"/>
            <w:bottom w:val="none" w:sz="0" w:space="0" w:color="auto"/>
            <w:right w:val="none" w:sz="0" w:space="0" w:color="auto"/>
          </w:divBdr>
        </w:div>
      </w:divsChild>
    </w:div>
    <w:div w:id="1862934204">
      <w:bodyDiv w:val="1"/>
      <w:marLeft w:val="0"/>
      <w:marRight w:val="0"/>
      <w:marTop w:val="0"/>
      <w:marBottom w:val="0"/>
      <w:divBdr>
        <w:top w:val="none" w:sz="0" w:space="0" w:color="auto"/>
        <w:left w:val="none" w:sz="0" w:space="0" w:color="auto"/>
        <w:bottom w:val="none" w:sz="0" w:space="0" w:color="auto"/>
        <w:right w:val="none" w:sz="0" w:space="0" w:color="auto"/>
      </w:divBdr>
    </w:div>
    <w:div w:id="1890451921">
      <w:bodyDiv w:val="1"/>
      <w:marLeft w:val="0"/>
      <w:marRight w:val="0"/>
      <w:marTop w:val="0"/>
      <w:marBottom w:val="0"/>
      <w:divBdr>
        <w:top w:val="none" w:sz="0" w:space="0" w:color="auto"/>
        <w:left w:val="none" w:sz="0" w:space="0" w:color="auto"/>
        <w:bottom w:val="none" w:sz="0" w:space="0" w:color="auto"/>
        <w:right w:val="none" w:sz="0" w:space="0" w:color="auto"/>
      </w:divBdr>
    </w:div>
    <w:div w:id="2027710753">
      <w:bodyDiv w:val="1"/>
      <w:marLeft w:val="0"/>
      <w:marRight w:val="0"/>
      <w:marTop w:val="0"/>
      <w:marBottom w:val="0"/>
      <w:divBdr>
        <w:top w:val="none" w:sz="0" w:space="0" w:color="auto"/>
        <w:left w:val="none" w:sz="0" w:space="0" w:color="auto"/>
        <w:bottom w:val="none" w:sz="0" w:space="0" w:color="auto"/>
        <w:right w:val="none" w:sz="0" w:space="0" w:color="auto"/>
      </w:divBdr>
    </w:div>
    <w:div w:id="21191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militaryonesource.mil/12038/MOS/Fliers/MOS-COVID19-Infographic-CoupleStress.pdf" TargetMode="External"/><Relationship Id="rId13" Type="http://schemas.openxmlformats.org/officeDocument/2006/relationships/hyperlink" Target="https://www.gottman.com/couples/apps/" TargetMode="External"/><Relationship Id="rId3" Type="http://schemas.openxmlformats.org/officeDocument/2006/relationships/settings" Target="settings.xml"/><Relationship Id="rId7" Type="http://schemas.openxmlformats.org/officeDocument/2006/relationships/hyperlink" Target="https://www.counseling.org/docs/default-source/trauma-disaster/covid-couples-families-sheltering.pdf" TargetMode="External"/><Relationship Id="rId12" Type="http://schemas.openxmlformats.org/officeDocument/2006/relationships/hyperlink" Target="https://www.socialwork.va.gov/IP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litaryonesource.mil/confidential-help/specialty-consultations/building-healthy-relationships/strengthen-your-coping-skills" TargetMode="External"/><Relationship Id="rId11" Type="http://schemas.openxmlformats.org/officeDocument/2006/relationships/hyperlink" Target="https://www.militaryonesource.mil/family-relationships/family-life/preventing-abuse-neglect/domestic-abuse-military-reporting-options" TargetMode="External"/><Relationship Id="rId5" Type="http://schemas.openxmlformats.org/officeDocument/2006/relationships/hyperlink" Target="https://www.militaryonesource.mil/confidential-help/non-medical-counseling/military-onesource/military-onesource-counseling-the-essentials" TargetMode="External"/><Relationship Id="rId15" Type="http://schemas.openxmlformats.org/officeDocument/2006/relationships/fontTable" Target="fontTable.xml"/><Relationship Id="rId10" Type="http://schemas.openxmlformats.org/officeDocument/2006/relationships/hyperlink" Target="https://www.militaryonesource.mil/family-relationships/family-life/preventing-abuse-neglect/navigating-relationship-safety-during-the-covid-19-pandemic" TargetMode="External"/><Relationship Id="rId4" Type="http://schemas.openxmlformats.org/officeDocument/2006/relationships/webSettings" Target="webSettings.xml"/><Relationship Id="rId9" Type="http://schemas.openxmlformats.org/officeDocument/2006/relationships/hyperlink" Target="https://www.militaryonesource.mil/family-relationships/relationships/keeping-your-relationship-strong/relationship-communication-tips-during-covid-19" TargetMode="External"/><Relationship Id="rId14" Type="http://schemas.openxmlformats.org/officeDocument/2006/relationships/hyperlink" Target="https://www.5lovelanguages.com/loven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Thompson</dc:creator>
  <cp:keywords/>
  <dc:description/>
  <cp:lastModifiedBy>Carin Lefkowitz</cp:lastModifiedBy>
  <cp:revision>2</cp:revision>
  <dcterms:created xsi:type="dcterms:W3CDTF">2020-05-11T18:58:00Z</dcterms:created>
  <dcterms:modified xsi:type="dcterms:W3CDTF">2020-05-11T18:58:00Z</dcterms:modified>
</cp:coreProperties>
</file>